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6E42" w14:textId="667F6B52" w:rsidR="00144782" w:rsidRPr="000D3E4E" w:rsidRDefault="00BF5264" w:rsidP="00BF5264">
      <w:pPr>
        <w:pStyle w:val="NoSpacing"/>
        <w:jc w:val="center"/>
        <w:rPr>
          <w:b/>
          <w:bCs/>
          <w:sz w:val="28"/>
          <w:szCs w:val="28"/>
          <w:u w:val="single"/>
        </w:rPr>
      </w:pPr>
      <w:r w:rsidRPr="000D3E4E">
        <w:rPr>
          <w:b/>
          <w:bCs/>
          <w:sz w:val="28"/>
          <w:szCs w:val="28"/>
          <w:u w:val="single"/>
        </w:rPr>
        <w:t>Croft Parish Council</w:t>
      </w:r>
    </w:p>
    <w:p w14:paraId="414514C3" w14:textId="123A4CDE" w:rsidR="00BF5264" w:rsidRPr="000D3E4E" w:rsidRDefault="00BF5264" w:rsidP="00BF5264">
      <w:pPr>
        <w:pStyle w:val="NoSpacing"/>
        <w:jc w:val="center"/>
        <w:rPr>
          <w:b/>
          <w:bCs/>
          <w:sz w:val="28"/>
          <w:szCs w:val="28"/>
          <w:u w:val="single"/>
        </w:rPr>
      </w:pPr>
    </w:p>
    <w:p w14:paraId="61A393D3" w14:textId="63DD4B4D" w:rsidR="00BF5264" w:rsidRPr="000D3E4E" w:rsidRDefault="00BF5264" w:rsidP="00BF5264">
      <w:pPr>
        <w:pStyle w:val="NoSpacing"/>
        <w:jc w:val="center"/>
        <w:rPr>
          <w:b/>
          <w:bCs/>
          <w:sz w:val="28"/>
          <w:szCs w:val="28"/>
          <w:u w:val="single"/>
        </w:rPr>
      </w:pPr>
      <w:r w:rsidRPr="000D3E4E">
        <w:rPr>
          <w:b/>
          <w:bCs/>
          <w:sz w:val="28"/>
          <w:szCs w:val="28"/>
          <w:u w:val="single"/>
        </w:rPr>
        <w:t>Chair’s Annual Report 2020/21</w:t>
      </w:r>
    </w:p>
    <w:p w14:paraId="0CF59BE1" w14:textId="79C83516" w:rsidR="00BF5264" w:rsidRPr="000D3E4E" w:rsidRDefault="00BF5264" w:rsidP="00EE32F1">
      <w:pPr>
        <w:pStyle w:val="NoSpacing"/>
        <w:rPr>
          <w:b/>
          <w:bCs/>
          <w:sz w:val="28"/>
          <w:szCs w:val="28"/>
          <w:u w:val="single"/>
        </w:rPr>
      </w:pPr>
    </w:p>
    <w:p w14:paraId="10A98A80" w14:textId="53330D91" w:rsidR="00BF5264" w:rsidRDefault="00BF5264" w:rsidP="00EE32F1">
      <w:pPr>
        <w:pStyle w:val="NoSpacing"/>
        <w:rPr>
          <w:b/>
          <w:bCs/>
          <w:u w:val="single"/>
        </w:rPr>
      </w:pPr>
    </w:p>
    <w:p w14:paraId="4F8D302B" w14:textId="77777777" w:rsidR="00BF5264" w:rsidRDefault="00BF5264" w:rsidP="00BF5264">
      <w:pPr>
        <w:rPr>
          <w:b/>
          <w:bCs/>
          <w:u w:val="single"/>
        </w:rPr>
      </w:pPr>
      <w:r>
        <w:rPr>
          <w:b/>
          <w:bCs/>
          <w:u w:val="single"/>
        </w:rPr>
        <w:t>Covid-19</w:t>
      </w:r>
    </w:p>
    <w:p w14:paraId="3B8FAF8D" w14:textId="583684EF" w:rsidR="00BF5264" w:rsidRDefault="00EE7E47" w:rsidP="00BF5264">
      <w:pPr>
        <w:pStyle w:val="NoSpacing"/>
      </w:pPr>
      <w:r>
        <w:t>P</w:t>
      </w:r>
      <w:r w:rsidR="00BF5264">
        <w:t xml:space="preserve">arish council meetings </w:t>
      </w:r>
      <w:r>
        <w:t xml:space="preserve">were held remotely </w:t>
      </w:r>
      <w:proofErr w:type="gramStart"/>
      <w:r>
        <w:t>via  Zoom</w:t>
      </w:r>
      <w:proofErr w:type="gramEnd"/>
      <w:r>
        <w:t xml:space="preserve"> throughout the year starting in May 2020, having been </w:t>
      </w:r>
      <w:r w:rsidR="00BF5264">
        <w:t xml:space="preserve">cancelled </w:t>
      </w:r>
      <w:r>
        <w:t xml:space="preserve">in March and April </w:t>
      </w:r>
      <w:r w:rsidR="00BF5264">
        <w:t>due to the Covid-19 lockdown</w:t>
      </w:r>
      <w:r>
        <w:t>.</w:t>
      </w:r>
      <w:r w:rsidR="00100000">
        <w:t xml:space="preserve"> The</w:t>
      </w:r>
      <w:r w:rsidR="00BF5264">
        <w:t xml:space="preserve"> Christmas</w:t>
      </w:r>
      <w:r w:rsidR="00100000">
        <w:t xml:space="preserve"> 2020</w:t>
      </w:r>
      <w:r w:rsidR="00BF5264">
        <w:t xml:space="preserve"> lights switching-on event </w:t>
      </w:r>
      <w:r w:rsidR="00100000">
        <w:t xml:space="preserve">was </w:t>
      </w:r>
      <w:r w:rsidR="00BF5264">
        <w:t>cancelled due to the difficulties of organising it on a social</w:t>
      </w:r>
      <w:r w:rsidR="0089277C">
        <w:t>ly</w:t>
      </w:r>
      <w:r w:rsidR="00BF5264">
        <w:t>-distanced basis</w:t>
      </w:r>
      <w:r w:rsidR="0089277C">
        <w:t xml:space="preserve">. </w:t>
      </w:r>
      <w:proofErr w:type="gramStart"/>
      <w:r w:rsidR="005F22D6">
        <w:t>Unfortunately</w:t>
      </w:r>
      <w:proofErr w:type="gramEnd"/>
      <w:r w:rsidR="005F22D6">
        <w:t xml:space="preserve"> Croft Carnival </w:t>
      </w:r>
      <w:r w:rsidR="00663C44">
        <w:t xml:space="preserve">due in July </w:t>
      </w:r>
      <w:r w:rsidR="00B47ADD">
        <w:t>was also</w:t>
      </w:r>
      <w:r w:rsidR="00663C44">
        <w:t xml:space="preserve"> cancelled</w:t>
      </w:r>
      <w:r w:rsidR="00B47ADD">
        <w:t xml:space="preserve"> by the Carnival Committee</w:t>
      </w:r>
      <w:r w:rsidR="00663C44">
        <w:t>.</w:t>
      </w:r>
    </w:p>
    <w:p w14:paraId="5E28C9F7" w14:textId="77777777" w:rsidR="00BF5264" w:rsidRDefault="00BF5264" w:rsidP="00BF5264">
      <w:pPr>
        <w:pStyle w:val="NoSpacing"/>
        <w:rPr>
          <w:b/>
          <w:bCs/>
          <w:u w:val="single"/>
        </w:rPr>
      </w:pPr>
    </w:p>
    <w:p w14:paraId="5DD8FE11" w14:textId="2C3236FD" w:rsidR="00BF5264" w:rsidRDefault="00BF5264" w:rsidP="00BF5264">
      <w:pPr>
        <w:pStyle w:val="NoSpacing"/>
      </w:pPr>
      <w:r>
        <w:t xml:space="preserve">The playing field was </w:t>
      </w:r>
      <w:proofErr w:type="gramStart"/>
      <w:r>
        <w:t>closed  from</w:t>
      </w:r>
      <w:proofErr w:type="gramEnd"/>
      <w:r>
        <w:t xml:space="preserve"> 24</w:t>
      </w:r>
      <w:r w:rsidRPr="00526E8A">
        <w:rPr>
          <w:vertAlign w:val="superscript"/>
        </w:rPr>
        <w:t>th</w:t>
      </w:r>
      <w:r>
        <w:t xml:space="preserve"> March according to the government’s Covid-19 guidelines, and re-opened on 14</w:t>
      </w:r>
      <w:r w:rsidRPr="00526E8A">
        <w:rPr>
          <w:vertAlign w:val="superscript"/>
        </w:rPr>
        <w:t>th</w:t>
      </w:r>
      <w:r>
        <w:t xml:space="preserve"> May but with the children’s playing equipment still closed. The play area remained closed until early July, when it was reopened on the basis of usage limited by health guidelines.</w:t>
      </w:r>
    </w:p>
    <w:p w14:paraId="1D7445A7" w14:textId="10A0E4EC" w:rsidR="005F22D6" w:rsidRDefault="005F22D6" w:rsidP="00BF5264">
      <w:pPr>
        <w:pStyle w:val="NoSpacing"/>
      </w:pPr>
    </w:p>
    <w:p w14:paraId="077AEFA1" w14:textId="222B1F62" w:rsidR="005F22D6" w:rsidRDefault="005F22D6" w:rsidP="00BF5264">
      <w:pPr>
        <w:pStyle w:val="NoSpacing"/>
        <w:rPr>
          <w:b/>
          <w:bCs/>
          <w:u w:val="single"/>
        </w:rPr>
      </w:pPr>
      <w:r w:rsidRPr="005F22D6">
        <w:rPr>
          <w:b/>
          <w:bCs/>
          <w:u w:val="single"/>
        </w:rPr>
        <w:t>Playing Field Maintenance</w:t>
      </w:r>
    </w:p>
    <w:p w14:paraId="6B5FC40C" w14:textId="53F0EB35" w:rsidR="005F22D6" w:rsidRDefault="005F22D6" w:rsidP="00BF5264">
      <w:pPr>
        <w:pStyle w:val="NoSpacing"/>
        <w:rPr>
          <w:b/>
          <w:bCs/>
          <w:u w:val="single"/>
        </w:rPr>
      </w:pPr>
    </w:p>
    <w:p w14:paraId="5C7C2AFE" w14:textId="0A997AA5" w:rsidR="005F22D6" w:rsidRDefault="00AE0F00" w:rsidP="00BF5264">
      <w:pPr>
        <w:pStyle w:val="NoSpacing"/>
      </w:pPr>
      <w:r>
        <w:t xml:space="preserve">The parish council has continued to </w:t>
      </w:r>
      <w:r w:rsidR="008677D1">
        <w:t xml:space="preserve">devote much attention to the upkeep of this valued community facility. We have </w:t>
      </w:r>
      <w:proofErr w:type="gramStart"/>
      <w:r>
        <w:t>monitor</w:t>
      </w:r>
      <w:r w:rsidR="008677D1">
        <w:t xml:space="preserve">ed </w:t>
      </w:r>
      <w:r>
        <w:t xml:space="preserve"> the</w:t>
      </w:r>
      <w:proofErr w:type="gramEnd"/>
      <w:r>
        <w:t xml:space="preserve"> safety and state of repair of the playing equipment, with </w:t>
      </w:r>
      <w:r w:rsidR="008677D1">
        <w:t xml:space="preserve">regular </w:t>
      </w:r>
      <w:r>
        <w:t>comprehensive reports from a contractor. Repainting of much of the equipment</w:t>
      </w:r>
      <w:r w:rsidR="008677D1">
        <w:t xml:space="preserve"> is to</w:t>
      </w:r>
      <w:r>
        <w:t xml:space="preserve"> t</w:t>
      </w:r>
      <w:r w:rsidR="008677D1">
        <w:t>a</w:t>
      </w:r>
      <w:r>
        <w:t>k</w:t>
      </w:r>
      <w:r w:rsidR="008677D1">
        <w:t>e</w:t>
      </w:r>
      <w:r>
        <w:t xml:space="preserve"> place</w:t>
      </w:r>
      <w:r w:rsidR="008677D1">
        <w:t>.</w:t>
      </w:r>
      <w:r>
        <w:t xml:space="preserve">  </w:t>
      </w:r>
      <w:r w:rsidR="00663C44">
        <w:t>The soft pour surface at the play area</w:t>
      </w:r>
      <w:r>
        <w:t xml:space="preserve">, which was in need of attention, </w:t>
      </w:r>
      <w:r w:rsidR="00663C44">
        <w:t>was replaced.</w:t>
      </w:r>
      <w:r w:rsidR="008677D1">
        <w:t xml:space="preserve"> Some of the trees are to be replaced and a wild flower garden put in. A new drainage system will alleviate flooding in an area of the field</w:t>
      </w:r>
      <w:r w:rsidR="00D760F7">
        <w:t>, and the benches have been repaired. Plans to demolish the toilet block have largely stalled due to Covid-19 issues.</w:t>
      </w:r>
    </w:p>
    <w:p w14:paraId="5E4BAF6D" w14:textId="77777777" w:rsidR="008E786F" w:rsidRDefault="008E786F" w:rsidP="00BF5264">
      <w:pPr>
        <w:pStyle w:val="NoSpacing"/>
      </w:pPr>
    </w:p>
    <w:p w14:paraId="6D28B2DD" w14:textId="77777777" w:rsidR="00BF5264" w:rsidRDefault="00BF5264" w:rsidP="00BF5264">
      <w:pPr>
        <w:pStyle w:val="NoSpacing"/>
        <w:rPr>
          <w:b/>
          <w:bCs/>
          <w:u w:val="single"/>
        </w:rPr>
      </w:pPr>
      <w:r w:rsidRPr="005750B8">
        <w:rPr>
          <w:b/>
          <w:bCs/>
          <w:u w:val="single"/>
        </w:rPr>
        <w:t>Parkside</w:t>
      </w:r>
    </w:p>
    <w:p w14:paraId="4D62C650" w14:textId="77777777" w:rsidR="00BF5264" w:rsidRDefault="00BF5264" w:rsidP="00BF5264">
      <w:pPr>
        <w:pStyle w:val="NoSpacing"/>
        <w:rPr>
          <w:b/>
          <w:bCs/>
          <w:u w:val="single"/>
        </w:rPr>
      </w:pPr>
    </w:p>
    <w:p w14:paraId="615ED8FB" w14:textId="1A99BA79" w:rsidR="00BF5264" w:rsidRDefault="008B765F" w:rsidP="00BF5264">
      <w:pPr>
        <w:pStyle w:val="NoSpacing"/>
      </w:pPr>
      <w:r>
        <w:t>In June it was announce that t</w:t>
      </w:r>
      <w:r w:rsidR="00BF5264">
        <w:t>he plan put forward by St. Helens Borough Council to develop the land at the site of the former Parkside colliery into a warehousing/distribution site ha</w:t>
      </w:r>
      <w:r>
        <w:t>d</w:t>
      </w:r>
      <w:r w:rsidR="00BF5264">
        <w:t xml:space="preserve"> been called </w:t>
      </w:r>
      <w:r>
        <w:t xml:space="preserve">in for </w:t>
      </w:r>
      <w:r w:rsidR="00BF5264">
        <w:t xml:space="preserve">a public inquiry.  </w:t>
      </w:r>
      <w:r>
        <w:t xml:space="preserve">The parish council, which had previously objected to this plan, decided to appoint its planning consultant, Peter Black, to represent it alongside Culcheth&amp; </w:t>
      </w:r>
      <w:proofErr w:type="spellStart"/>
      <w:r>
        <w:t>Glazebury</w:t>
      </w:r>
      <w:proofErr w:type="spellEnd"/>
      <w:r>
        <w:t xml:space="preserve"> Parish Council.</w:t>
      </w:r>
    </w:p>
    <w:p w14:paraId="0EB700EF" w14:textId="77777777" w:rsidR="00BF5264" w:rsidRDefault="00BF5264" w:rsidP="00BF5264">
      <w:pPr>
        <w:pStyle w:val="NoSpacing"/>
      </w:pPr>
    </w:p>
    <w:p w14:paraId="67CC1C32" w14:textId="60DBE98F" w:rsidR="00BF5264" w:rsidRDefault="008B765F" w:rsidP="00BF5264">
      <w:pPr>
        <w:pStyle w:val="NoSpacing"/>
      </w:pPr>
      <w:r>
        <w:t>The public inquiry was subsequently held in January/February 2021 but its outcome is as yet unknown.</w:t>
      </w:r>
    </w:p>
    <w:p w14:paraId="6F9BEC69" w14:textId="4BC973B3" w:rsidR="008B765F" w:rsidRDefault="008B765F" w:rsidP="00BF5264">
      <w:pPr>
        <w:pStyle w:val="NoSpacing"/>
      </w:pPr>
    </w:p>
    <w:p w14:paraId="0A68881A" w14:textId="6B2511ED" w:rsidR="008B765F" w:rsidRDefault="00663C44" w:rsidP="00BF5264">
      <w:pPr>
        <w:pStyle w:val="NoSpacing"/>
        <w:rPr>
          <w:b/>
          <w:bCs/>
          <w:u w:val="single"/>
        </w:rPr>
      </w:pPr>
      <w:r>
        <w:rPr>
          <w:b/>
          <w:bCs/>
          <w:u w:val="single"/>
        </w:rPr>
        <w:t>HS2</w:t>
      </w:r>
      <w:r w:rsidR="00552780">
        <w:rPr>
          <w:b/>
          <w:bCs/>
          <w:u w:val="single"/>
        </w:rPr>
        <w:t>/ Rail Transport Provision</w:t>
      </w:r>
    </w:p>
    <w:p w14:paraId="082D95E1" w14:textId="57DB980D" w:rsidR="008644A0" w:rsidRDefault="008644A0" w:rsidP="00BF5264">
      <w:pPr>
        <w:pStyle w:val="NoSpacing"/>
        <w:rPr>
          <w:b/>
          <w:bCs/>
          <w:u w:val="single"/>
        </w:rPr>
      </w:pPr>
    </w:p>
    <w:p w14:paraId="56B4C1C8" w14:textId="7736930F" w:rsidR="00663C44" w:rsidRDefault="00663C44" w:rsidP="00BF5264">
      <w:pPr>
        <w:pStyle w:val="NoSpacing"/>
      </w:pPr>
      <w:r>
        <w:t>In May the National Infrastructure Commission conducted a Rail Needs Assessment for the Midlands and North, and the parish council</w:t>
      </w:r>
      <w:r w:rsidRPr="00663C44">
        <w:t xml:space="preserve"> </w:t>
      </w:r>
      <w:r>
        <w:t>submitted a response</w:t>
      </w:r>
      <w:r w:rsidR="00552780">
        <w:t xml:space="preserve"> once again outlining its opposition to HS2 Phase 2b</w:t>
      </w:r>
      <w:r w:rsidR="008408EB">
        <w:t xml:space="preserve">. </w:t>
      </w:r>
      <w:r w:rsidR="00B47ADD">
        <w:t xml:space="preserve">Our </w:t>
      </w:r>
      <w:r w:rsidR="008408EB">
        <w:t>response also</w:t>
      </w:r>
      <w:r w:rsidR="00552780">
        <w:t xml:space="preserve"> emphasis</w:t>
      </w:r>
      <w:r w:rsidR="008408EB">
        <w:t>ed</w:t>
      </w:r>
      <w:r w:rsidR="00552780">
        <w:t xml:space="preserve"> the need for an integrated approach which took into consideration the requirements for east-west rail provision as envisaged by Northern Powerhouse Rail. With regard to this, it was </w:t>
      </w:r>
      <w:r w:rsidR="006D793F">
        <w:t>made clear</w:t>
      </w:r>
      <w:r w:rsidR="00552780">
        <w:t xml:space="preserve"> that any consideration of rail provision for Leigh via the reopening of Kenyon Junction was a decision </w:t>
      </w:r>
      <w:r w:rsidR="006D793F">
        <w:t>to be taken within Warrington rather than Wigan and with due regard to the need</w:t>
      </w:r>
      <w:r w:rsidR="00B47ADD">
        <w:t>s</w:t>
      </w:r>
      <w:r w:rsidR="006D793F">
        <w:t xml:space="preserve"> of local residents.</w:t>
      </w:r>
    </w:p>
    <w:p w14:paraId="22FA6D68" w14:textId="7C43E9BF" w:rsidR="005C3AFB" w:rsidRDefault="005C3AFB" w:rsidP="00BF5264">
      <w:pPr>
        <w:pStyle w:val="NoSpacing"/>
      </w:pPr>
    </w:p>
    <w:p w14:paraId="40156987" w14:textId="22A0DBF6" w:rsidR="008644A0" w:rsidRPr="004B1C1E" w:rsidRDefault="005C3AFB" w:rsidP="008644A0">
      <w:pPr>
        <w:pStyle w:val="NoSpacing"/>
      </w:pPr>
      <w:r>
        <w:rPr>
          <w:rFonts w:eastAsia="Times New Roman" w:cstheme="minorHAnsi"/>
          <w:kern w:val="36"/>
          <w:lang w:eastAsia="en-GB"/>
        </w:rPr>
        <w:t xml:space="preserve">In November, </w:t>
      </w:r>
      <w:r w:rsidR="00A67BA6">
        <w:rPr>
          <w:rFonts w:eastAsia="Times New Roman" w:cstheme="minorHAnsi"/>
          <w:kern w:val="36"/>
          <w:lang w:eastAsia="en-GB"/>
        </w:rPr>
        <w:t xml:space="preserve">we </w:t>
      </w:r>
      <w:r>
        <w:rPr>
          <w:rFonts w:eastAsia="Times New Roman" w:cstheme="minorHAnsi"/>
          <w:kern w:val="36"/>
          <w:lang w:eastAsia="en-GB"/>
        </w:rPr>
        <w:t xml:space="preserve">continued </w:t>
      </w:r>
      <w:r w:rsidR="00A67BA6">
        <w:rPr>
          <w:rFonts w:eastAsia="Times New Roman" w:cstheme="minorHAnsi"/>
          <w:kern w:val="36"/>
          <w:lang w:eastAsia="en-GB"/>
        </w:rPr>
        <w:t xml:space="preserve">our </w:t>
      </w:r>
      <w:r>
        <w:rPr>
          <w:rFonts w:eastAsia="Times New Roman" w:cstheme="minorHAnsi"/>
          <w:kern w:val="36"/>
          <w:lang w:eastAsia="en-GB"/>
        </w:rPr>
        <w:t>opposition to HS2 in responding to the ‘</w:t>
      </w:r>
      <w:r w:rsidRPr="008644A0">
        <w:rPr>
          <w:rFonts w:eastAsia="Times New Roman" w:cstheme="minorHAnsi"/>
          <w:kern w:val="36"/>
          <w:lang w:eastAsia="en-GB"/>
        </w:rPr>
        <w:t>HS2 Phase 2b Western Leg Design Refinement Consultation</w:t>
      </w:r>
      <w:r>
        <w:rPr>
          <w:rFonts w:eastAsia="Times New Roman" w:cstheme="minorHAnsi"/>
          <w:kern w:val="36"/>
          <w:lang w:eastAsia="en-GB"/>
        </w:rPr>
        <w:t xml:space="preserve">’. </w:t>
      </w:r>
      <w:r w:rsidR="00A67BA6">
        <w:t>We made clear</w:t>
      </w:r>
      <w:r w:rsidR="00A67BA6" w:rsidRPr="004B1C1E">
        <w:t xml:space="preserve"> </w:t>
      </w:r>
      <w:r w:rsidR="00A67BA6">
        <w:t xml:space="preserve">our </w:t>
      </w:r>
      <w:proofErr w:type="gramStart"/>
      <w:r w:rsidR="00A67BA6">
        <w:t>view  that</w:t>
      </w:r>
      <w:proofErr w:type="gramEnd"/>
      <w:r w:rsidR="00A67BA6">
        <w:t xml:space="preserve"> </w:t>
      </w:r>
      <w:r w:rsidR="00A67BA6" w:rsidRPr="004B1C1E">
        <w:t xml:space="preserve">the Golborne link is unnecessary, expensive, and should be cancelled. </w:t>
      </w:r>
      <w:r w:rsidR="00A67BA6">
        <w:t xml:space="preserve">We were however </w:t>
      </w:r>
      <w:r w:rsidR="005E522C">
        <w:t xml:space="preserve">happy </w:t>
      </w:r>
      <w:r w:rsidR="00A67BA6">
        <w:t xml:space="preserve">to report that HS2 listened to our pleas to keep </w:t>
      </w:r>
      <w:proofErr w:type="spellStart"/>
      <w:r w:rsidR="00A67BA6">
        <w:t>Wigshaw</w:t>
      </w:r>
      <w:proofErr w:type="spellEnd"/>
      <w:r w:rsidR="00A67BA6">
        <w:t xml:space="preserve"> Lane open, and</w:t>
      </w:r>
      <w:r w:rsidR="005E522C">
        <w:t xml:space="preserve"> that</w:t>
      </w:r>
      <w:r w:rsidR="00A67BA6">
        <w:t xml:space="preserve"> it w</w:t>
      </w:r>
      <w:r w:rsidR="00B47ADD">
        <w:t xml:space="preserve">ould </w:t>
      </w:r>
      <w:r w:rsidR="00A67BA6">
        <w:t>now be realigned on to a bridge over the track.</w:t>
      </w:r>
    </w:p>
    <w:p w14:paraId="75E37263" w14:textId="77777777" w:rsidR="00631B33" w:rsidRDefault="00631B33" w:rsidP="00BF5264">
      <w:pPr>
        <w:pStyle w:val="NoSpacing"/>
      </w:pPr>
    </w:p>
    <w:p w14:paraId="1C62A4C0" w14:textId="0CFD8BA8" w:rsidR="00BF5264" w:rsidRDefault="00BF5264" w:rsidP="00BF5264">
      <w:pPr>
        <w:pStyle w:val="NoSpacing"/>
        <w:rPr>
          <w:b/>
          <w:bCs/>
          <w:u w:val="single"/>
        </w:rPr>
      </w:pPr>
      <w:r>
        <w:rPr>
          <w:b/>
          <w:bCs/>
          <w:u w:val="single"/>
        </w:rPr>
        <w:t>M62 Junction 11 Motorway Service Area</w:t>
      </w:r>
    </w:p>
    <w:p w14:paraId="0F571386" w14:textId="77777777" w:rsidR="00BF5264" w:rsidRDefault="00BF5264" w:rsidP="00BF5264">
      <w:pPr>
        <w:pStyle w:val="NoSpacing"/>
        <w:rPr>
          <w:b/>
          <w:bCs/>
          <w:u w:val="single"/>
        </w:rPr>
      </w:pPr>
    </w:p>
    <w:p w14:paraId="60037FE2" w14:textId="78C8CF58" w:rsidR="00BF5264" w:rsidRDefault="00C90E40" w:rsidP="00C90E40">
      <w:pPr>
        <w:pStyle w:val="NoSpacing"/>
      </w:pPr>
      <w:r>
        <w:t xml:space="preserve">The parish council continued its opposition to a proposal </w:t>
      </w:r>
      <w:r w:rsidR="00BF5264">
        <w:t xml:space="preserve">to build a motorway service area </w:t>
      </w:r>
      <w:r>
        <w:t xml:space="preserve">and a </w:t>
      </w:r>
      <w:proofErr w:type="gramStart"/>
      <w:r>
        <w:t>100 bedroom</w:t>
      </w:r>
      <w:proofErr w:type="gramEnd"/>
      <w:r>
        <w:t xml:space="preserve"> hotel </w:t>
      </w:r>
      <w:r w:rsidR="00BF5264">
        <w:t xml:space="preserve">at junction 11 of the M62. </w:t>
      </w:r>
      <w:r>
        <w:t>In June the chair wrote to Charlotte Nichols MP asking that the proposal should be called in</w:t>
      </w:r>
      <w:r w:rsidR="00B47ADD">
        <w:t xml:space="preserve"> for</w:t>
      </w:r>
      <w:r>
        <w:t xml:space="preserve"> a public inquiry.</w:t>
      </w:r>
    </w:p>
    <w:p w14:paraId="014DE6C9" w14:textId="77777777" w:rsidR="00BF5264" w:rsidRDefault="00BF5264" w:rsidP="00BF5264">
      <w:pPr>
        <w:pStyle w:val="NoSpacing"/>
      </w:pPr>
    </w:p>
    <w:p w14:paraId="1FE9BC56" w14:textId="2EB394C7" w:rsidR="00EE32F1" w:rsidRDefault="00EE32F1" w:rsidP="00EE32F1">
      <w:pPr>
        <w:pStyle w:val="NoSpacing"/>
        <w:rPr>
          <w:b/>
          <w:bCs/>
          <w:u w:val="single"/>
        </w:rPr>
      </w:pPr>
      <w:r w:rsidRPr="00FF06AF">
        <w:rPr>
          <w:b/>
          <w:bCs/>
          <w:u w:val="single"/>
        </w:rPr>
        <w:t>‘Planning for the Future’ White Paper</w:t>
      </w:r>
    </w:p>
    <w:p w14:paraId="64EB051C" w14:textId="77777777" w:rsidR="00EE32F1" w:rsidRDefault="00EE32F1" w:rsidP="00EE32F1">
      <w:pPr>
        <w:pStyle w:val="NoSpacing"/>
        <w:rPr>
          <w:b/>
          <w:bCs/>
          <w:u w:val="single"/>
        </w:rPr>
      </w:pPr>
    </w:p>
    <w:p w14:paraId="375F3644" w14:textId="54542493" w:rsidR="00EE32F1" w:rsidRDefault="005E522C" w:rsidP="00EE32F1">
      <w:pPr>
        <w:pStyle w:val="NoSpacing"/>
      </w:pPr>
      <w:r>
        <w:t xml:space="preserve">In October members held a joint meeting with members of Culcheth &amp; </w:t>
      </w:r>
      <w:proofErr w:type="spellStart"/>
      <w:r>
        <w:t>Glazebury</w:t>
      </w:r>
      <w:proofErr w:type="spellEnd"/>
      <w:r>
        <w:t xml:space="preserve"> </w:t>
      </w:r>
      <w:r w:rsidR="00B47ADD">
        <w:t xml:space="preserve">Parish </w:t>
      </w:r>
      <w:proofErr w:type="gramStart"/>
      <w:r w:rsidR="00B47ADD">
        <w:t>Council</w:t>
      </w:r>
      <w:r>
        <w:t xml:space="preserve">  and</w:t>
      </w:r>
      <w:proofErr w:type="gramEnd"/>
      <w:r>
        <w:t xml:space="preserve"> Peter Black to discuss a response to the government consultation on its new planning white paper ‘Planning for the Future’. Peter</w:t>
      </w:r>
      <w:r w:rsidR="00364F18">
        <w:t xml:space="preserve"> produce</w:t>
      </w:r>
      <w:r>
        <w:t>d</w:t>
      </w:r>
      <w:r w:rsidR="00364F18">
        <w:t xml:space="preserve"> a comprehensive objection to </w:t>
      </w:r>
      <w:r>
        <w:t>this</w:t>
      </w:r>
      <w:r w:rsidR="00364F18">
        <w:t>, which was also used by</w:t>
      </w:r>
      <w:r w:rsidR="00EE32F1">
        <w:t xml:space="preserve"> Culcheth &amp; </w:t>
      </w:r>
      <w:proofErr w:type="spellStart"/>
      <w:r w:rsidR="00EE32F1">
        <w:t>Glazebury</w:t>
      </w:r>
      <w:proofErr w:type="spellEnd"/>
      <w:r w:rsidR="00EE32F1">
        <w:t xml:space="preserve"> Parish Council</w:t>
      </w:r>
      <w:r w:rsidR="00364F18">
        <w:t>. We also</w:t>
      </w:r>
      <w:r w:rsidR="004B1C1E">
        <w:t xml:space="preserve"> asked</w:t>
      </w:r>
      <w:r w:rsidR="00EE32F1">
        <w:t xml:space="preserve"> Charlotte Nichols MP </w:t>
      </w:r>
      <w:r w:rsidR="004B1C1E">
        <w:t>to make our views known</w:t>
      </w:r>
      <w:r w:rsidR="00EE32F1">
        <w:t xml:space="preserve"> to the Secretary of State for Housing &amp; the Environment on this.</w:t>
      </w:r>
    </w:p>
    <w:p w14:paraId="5AB1955C" w14:textId="77777777" w:rsidR="00EE32F1" w:rsidRDefault="00EE32F1" w:rsidP="00EE32F1">
      <w:pPr>
        <w:pStyle w:val="NoSpacing"/>
      </w:pPr>
    </w:p>
    <w:p w14:paraId="129F346F" w14:textId="77777777" w:rsidR="007A4A0E" w:rsidRPr="004E504D" w:rsidRDefault="007A4A0E" w:rsidP="007A4A0E">
      <w:pPr>
        <w:rPr>
          <w:b/>
          <w:bCs/>
          <w:u w:val="single"/>
        </w:rPr>
      </w:pPr>
      <w:r>
        <w:rPr>
          <w:b/>
          <w:bCs/>
          <w:u w:val="single"/>
        </w:rPr>
        <w:t xml:space="preserve">M6 </w:t>
      </w:r>
      <w:proofErr w:type="spellStart"/>
      <w:r>
        <w:rPr>
          <w:b/>
          <w:bCs/>
          <w:u w:val="single"/>
        </w:rPr>
        <w:t>Jns</w:t>
      </w:r>
      <w:proofErr w:type="spellEnd"/>
      <w:r>
        <w:rPr>
          <w:b/>
          <w:bCs/>
          <w:u w:val="single"/>
        </w:rPr>
        <w:t xml:space="preserve"> 21a-26 Smart Motorway Scheme</w:t>
      </w:r>
    </w:p>
    <w:p w14:paraId="64B25102" w14:textId="44ED57A9" w:rsidR="007A4A0E" w:rsidRDefault="00D760F7" w:rsidP="007A4A0E">
      <w:r>
        <w:t>The concern was raised in February that</w:t>
      </w:r>
      <w:r w:rsidR="003662D2">
        <w:t>, despite the dreadful safety record of smart motorways</w:t>
      </w:r>
      <w:r>
        <w:t xml:space="preserve">, </w:t>
      </w:r>
      <w:r w:rsidR="003662D2">
        <w:t xml:space="preserve">the M6 </w:t>
      </w:r>
      <w:r>
        <w:t xml:space="preserve">was </w:t>
      </w:r>
      <w:r w:rsidR="003662D2">
        <w:t>to be ‘upgraded</w:t>
      </w:r>
      <w:r w:rsidR="00B015B6">
        <w:t>’ from the Croft interchange north to Jun</w:t>
      </w:r>
      <w:r>
        <w:t>c</w:t>
      </w:r>
      <w:r w:rsidR="00B015B6">
        <w:t xml:space="preserve">tion 26. </w:t>
      </w:r>
      <w:r>
        <w:t>We wrote</w:t>
      </w:r>
      <w:r w:rsidR="007A4A0E">
        <w:t xml:space="preserve"> to both the MPs for Warrington North and Leigh asking them to make representations to the Transport Secretary against this </w:t>
      </w:r>
      <w:proofErr w:type="gramStart"/>
      <w:r w:rsidR="007A4A0E">
        <w:t>multimillion pound</w:t>
      </w:r>
      <w:proofErr w:type="gramEnd"/>
      <w:r w:rsidR="007A4A0E">
        <w:t xml:space="preserve"> project. </w:t>
      </w:r>
      <w:r>
        <w:t>Our concern was for the safety of the many Croft residents who use the M6 on a daily basis, and who had</w:t>
      </w:r>
      <w:r w:rsidR="007A4A0E">
        <w:t xml:space="preserve"> already </w:t>
      </w:r>
      <w:r>
        <w:t>had to suffer</w:t>
      </w:r>
      <w:r w:rsidR="007A4A0E">
        <w:t xml:space="preserve"> a similar project on the M62 close by which caused years of disruption.</w:t>
      </w:r>
    </w:p>
    <w:p w14:paraId="305CAED8" w14:textId="77777777" w:rsidR="00EE32F1" w:rsidRDefault="00EE32F1" w:rsidP="00EE32F1">
      <w:pPr>
        <w:pStyle w:val="NoSpacing"/>
        <w:rPr>
          <w:b/>
          <w:bCs/>
          <w:u w:val="single"/>
        </w:rPr>
      </w:pPr>
      <w:r w:rsidRPr="00867597">
        <w:rPr>
          <w:b/>
          <w:bCs/>
          <w:u w:val="single"/>
        </w:rPr>
        <w:t>Travellers</w:t>
      </w:r>
    </w:p>
    <w:p w14:paraId="6EAC5B6C" w14:textId="77777777" w:rsidR="00EE32F1" w:rsidRDefault="00EE32F1" w:rsidP="00EE32F1">
      <w:pPr>
        <w:pStyle w:val="NoSpacing"/>
        <w:rPr>
          <w:b/>
          <w:bCs/>
          <w:u w:val="single"/>
        </w:rPr>
      </w:pPr>
    </w:p>
    <w:p w14:paraId="653C3EF6" w14:textId="37DDDB4C" w:rsidR="00EE32F1" w:rsidRDefault="00CB2641" w:rsidP="00EE32F1">
      <w:pPr>
        <w:pStyle w:val="NoSpacing"/>
      </w:pPr>
      <w:r>
        <w:t xml:space="preserve">In August 2020 travellers set up an encampment on Silver Lane, and again in </w:t>
      </w:r>
      <w:proofErr w:type="gramStart"/>
      <w:r>
        <w:t>November,  breaking</w:t>
      </w:r>
      <w:proofErr w:type="gramEnd"/>
      <w:r>
        <w:t xml:space="preserve"> the barrier to enter. </w:t>
      </w:r>
      <w:r w:rsidR="0085311C">
        <w:t>T</w:t>
      </w:r>
      <w:r w:rsidR="00B015B6">
        <w:t xml:space="preserve">he officer </w:t>
      </w:r>
      <w:r w:rsidR="0085311C">
        <w:t xml:space="preserve">at </w:t>
      </w:r>
      <w:r w:rsidR="00B015B6">
        <w:t xml:space="preserve">Warrington Borough Council responsible for </w:t>
      </w:r>
      <w:r w:rsidR="0085311C">
        <w:t xml:space="preserve">travellers, Ian Brackenbury, was </w:t>
      </w:r>
      <w:proofErr w:type="gramStart"/>
      <w:r w:rsidR="0085311C">
        <w:t xml:space="preserve">called </w:t>
      </w:r>
      <w:r w:rsidR="00B015B6">
        <w:t xml:space="preserve"> to</w:t>
      </w:r>
      <w:proofErr w:type="gramEnd"/>
      <w:r w:rsidR="00B015B6">
        <w:t xml:space="preserve"> a</w:t>
      </w:r>
      <w:r w:rsidR="0085311C">
        <w:t>ttend the December</w:t>
      </w:r>
      <w:r w:rsidR="00B015B6">
        <w:t xml:space="preserve"> meeting to answer questions.</w:t>
      </w:r>
    </w:p>
    <w:p w14:paraId="53483F9A" w14:textId="77777777" w:rsidR="00EE32F1" w:rsidRDefault="00EE32F1" w:rsidP="00EE32F1">
      <w:pPr>
        <w:pStyle w:val="NoSpacing"/>
      </w:pPr>
    </w:p>
    <w:p w14:paraId="1E725931" w14:textId="0398AACF" w:rsidR="00F64BC8" w:rsidRDefault="00F64BC8" w:rsidP="00F64BC8">
      <w:pPr>
        <w:pStyle w:val="NoSpacing"/>
        <w:rPr>
          <w:b/>
          <w:bCs/>
          <w:u w:val="single"/>
        </w:rPr>
      </w:pPr>
      <w:r w:rsidRPr="00E24BA4">
        <w:rPr>
          <w:b/>
          <w:bCs/>
          <w:u w:val="single"/>
        </w:rPr>
        <w:t>Traffic Problems</w:t>
      </w:r>
      <w:r w:rsidR="006D793F">
        <w:rPr>
          <w:b/>
          <w:bCs/>
          <w:u w:val="single"/>
        </w:rPr>
        <w:t>/ 7.5 Ton weight Limit</w:t>
      </w:r>
    </w:p>
    <w:p w14:paraId="11F99F65" w14:textId="77777777" w:rsidR="008E786F" w:rsidRDefault="008E786F" w:rsidP="00F64BC8">
      <w:pPr>
        <w:pStyle w:val="NoSpacing"/>
      </w:pPr>
    </w:p>
    <w:p w14:paraId="6DF4206A" w14:textId="70024ECD" w:rsidR="00F64BC8" w:rsidRDefault="008E786F" w:rsidP="00F64BC8">
      <w:pPr>
        <w:pStyle w:val="NoSpacing"/>
      </w:pPr>
      <w:r>
        <w:t>The</w:t>
      </w:r>
      <w:r w:rsidR="00F64BC8">
        <w:t xml:space="preserve"> issue of commuter traffic speeding through </w:t>
      </w:r>
      <w:r>
        <w:t>the</w:t>
      </w:r>
      <w:r w:rsidR="00B015B6">
        <w:t xml:space="preserve"> </w:t>
      </w:r>
      <w:r w:rsidR="00F64BC8">
        <w:t xml:space="preserve">village </w:t>
      </w:r>
      <w:r w:rsidR="005F22D6">
        <w:t>was an ongoing</w:t>
      </w:r>
      <w:r w:rsidR="00B015B6">
        <w:t xml:space="preserve"> concern. </w:t>
      </w:r>
      <w:r w:rsidR="005F22D6">
        <w:t xml:space="preserve">Speed activated cameras were installed on Heath Lane, and </w:t>
      </w:r>
      <w:r w:rsidR="00F64BC8">
        <w:t>the police</w:t>
      </w:r>
      <w:r w:rsidR="005F22D6">
        <w:t xml:space="preserve"> were </w:t>
      </w:r>
      <w:r w:rsidR="00B015B6">
        <w:t>ask</w:t>
      </w:r>
      <w:r w:rsidR="005F22D6">
        <w:t>ed</w:t>
      </w:r>
      <w:r w:rsidR="00B015B6">
        <w:t xml:space="preserve"> to</w:t>
      </w:r>
      <w:r w:rsidR="00F64BC8">
        <w:t xml:space="preserve"> address this with radar gun enforcement measures. </w:t>
      </w:r>
    </w:p>
    <w:p w14:paraId="23961007" w14:textId="4EF19244" w:rsidR="006D793F" w:rsidRDefault="006D793F" w:rsidP="00F64BC8">
      <w:pPr>
        <w:pStyle w:val="NoSpacing"/>
      </w:pPr>
    </w:p>
    <w:p w14:paraId="19936828" w14:textId="7E3CD49E" w:rsidR="006D793F" w:rsidRDefault="006D793F" w:rsidP="00F64BC8">
      <w:pPr>
        <w:pStyle w:val="NoSpacing"/>
      </w:pPr>
      <w:r>
        <w:t>There were further concerns in May 2020 and again in April 2021 about heavy goods vehicles using local lanes to access</w:t>
      </w:r>
      <w:r w:rsidR="00D40B54">
        <w:t xml:space="preserve"> the recycling site at Kenyon Junction. These have been addressed by the imposition by Warrington Borough Council of a </w:t>
      </w:r>
      <w:proofErr w:type="gramStart"/>
      <w:r w:rsidR="00D40B54">
        <w:t>7.5 ton</w:t>
      </w:r>
      <w:proofErr w:type="gramEnd"/>
      <w:r w:rsidR="00D40B54">
        <w:t xml:space="preserve"> weight limit and representations to Opus Ltd to ensure their vehicles take another route.</w:t>
      </w:r>
    </w:p>
    <w:p w14:paraId="4E1CCE33" w14:textId="77777777" w:rsidR="00B015B6" w:rsidRDefault="00B015B6" w:rsidP="00F64BC8">
      <w:pPr>
        <w:pStyle w:val="NoSpacing"/>
      </w:pPr>
    </w:p>
    <w:p w14:paraId="498C6EEE" w14:textId="77777777" w:rsidR="00F64BC8" w:rsidRDefault="00F64BC8" w:rsidP="00F64BC8">
      <w:pPr>
        <w:pStyle w:val="NoSpacing"/>
        <w:rPr>
          <w:b/>
          <w:bCs/>
          <w:u w:val="single"/>
        </w:rPr>
      </w:pPr>
      <w:r w:rsidRPr="00B47F75">
        <w:rPr>
          <w:b/>
          <w:bCs/>
          <w:u w:val="single"/>
        </w:rPr>
        <w:t>Fly Tipping</w:t>
      </w:r>
    </w:p>
    <w:p w14:paraId="2B887402" w14:textId="77777777" w:rsidR="00F64BC8" w:rsidRDefault="00F64BC8" w:rsidP="00F64BC8">
      <w:pPr>
        <w:pStyle w:val="NoSpacing"/>
        <w:rPr>
          <w:b/>
          <w:bCs/>
          <w:u w:val="single"/>
        </w:rPr>
      </w:pPr>
    </w:p>
    <w:p w14:paraId="13DD2A37" w14:textId="593A0EC5" w:rsidR="004E504D" w:rsidRDefault="005F22D6" w:rsidP="00F64BC8">
      <w:pPr>
        <w:pStyle w:val="NoSpacing"/>
      </w:pPr>
      <w:r>
        <w:t>The parish council</w:t>
      </w:r>
      <w:r w:rsidR="00F64BC8">
        <w:t xml:space="preserve"> continue</w:t>
      </w:r>
      <w:r w:rsidR="00B015B6">
        <w:t>d the</w:t>
      </w:r>
      <w:r w:rsidR="00F64BC8">
        <w:t xml:space="preserve"> battle </w:t>
      </w:r>
      <w:r w:rsidR="00B015B6">
        <w:t xml:space="preserve">against </w:t>
      </w:r>
      <w:r w:rsidR="00F64BC8">
        <w:t xml:space="preserve">illegal fly tipping, which </w:t>
      </w:r>
      <w:r>
        <w:t xml:space="preserve">had been </w:t>
      </w:r>
      <w:r w:rsidR="00F64BC8">
        <w:t xml:space="preserve">particularly bad due to the closure of recycling facilities during early lockdown. </w:t>
      </w:r>
      <w:r w:rsidR="00B015B6">
        <w:t xml:space="preserve">Deterrent signs warning against this </w:t>
      </w:r>
      <w:r>
        <w:t>were</w:t>
      </w:r>
      <w:r w:rsidR="00B015B6">
        <w:t xml:space="preserve"> installed</w:t>
      </w:r>
      <w:r>
        <w:t xml:space="preserve"> in July on Mai</w:t>
      </w:r>
      <w:r w:rsidR="001D4ECE">
        <w:t>n</w:t>
      </w:r>
      <w:r>
        <w:t xml:space="preserve"> Lane and subsequently (though as yet unsatisfactorily) on Sandy Brow Lane.</w:t>
      </w:r>
    </w:p>
    <w:p w14:paraId="2C091E63" w14:textId="1E836A9A" w:rsidR="004E504D" w:rsidRDefault="004E504D" w:rsidP="004E504D"/>
    <w:p w14:paraId="329D5530" w14:textId="58D9D19A" w:rsidR="00631B33" w:rsidRDefault="00631B33" w:rsidP="004E504D"/>
    <w:p w14:paraId="374ADF81" w14:textId="4E6D3A8B" w:rsidR="00631B33" w:rsidRDefault="00631B33" w:rsidP="004E504D"/>
    <w:p w14:paraId="4F6BC8CD" w14:textId="77777777" w:rsidR="00631B33" w:rsidRDefault="00631B33" w:rsidP="004E504D"/>
    <w:p w14:paraId="55865BFA" w14:textId="77777777" w:rsidR="00631B33" w:rsidRDefault="008E786F" w:rsidP="008E786F">
      <w:pPr>
        <w:rPr>
          <w:b/>
          <w:bCs/>
          <w:u w:val="single"/>
        </w:rPr>
      </w:pPr>
      <w:r w:rsidRPr="004E504D">
        <w:rPr>
          <w:b/>
          <w:bCs/>
          <w:u w:val="single"/>
        </w:rPr>
        <w:t>Support for ‘Crofters Helping Crofters’</w:t>
      </w:r>
    </w:p>
    <w:p w14:paraId="4764B0ED" w14:textId="551D8336" w:rsidR="008E786F" w:rsidRPr="00631B33" w:rsidRDefault="00205887" w:rsidP="008E786F">
      <w:pPr>
        <w:rPr>
          <w:b/>
          <w:bCs/>
          <w:u w:val="single"/>
        </w:rPr>
      </w:pPr>
      <w:r>
        <w:t>The parish council</w:t>
      </w:r>
      <w:r w:rsidR="008E786F">
        <w:t xml:space="preserve"> recognised the great work done by this group of volunteers during the Covid-19 lockdown, in looking after local people in need. At Christmas 2020, the parish council donated £400 to the group towards its Croft Christmas Trail which was </w:t>
      </w:r>
      <w:proofErr w:type="gramStart"/>
      <w:r w:rsidR="008E786F">
        <w:t>enjoyed</w:t>
      </w:r>
      <w:r>
        <w:t xml:space="preserve"> </w:t>
      </w:r>
      <w:r w:rsidR="008E786F">
        <w:t xml:space="preserve"> by</w:t>
      </w:r>
      <w:proofErr w:type="gramEnd"/>
      <w:r w:rsidR="008E786F">
        <w:t xml:space="preserve"> 200 children.</w:t>
      </w:r>
      <w:r w:rsidR="000200B6">
        <w:t xml:space="preserve"> We are also providing support to Croft Litter Pickers in their efforts to eradicate dog waste from our pavements.</w:t>
      </w:r>
    </w:p>
    <w:p w14:paraId="1CB8BA9F" w14:textId="15331E38" w:rsidR="00D40B54" w:rsidRDefault="00D40B54" w:rsidP="008E786F">
      <w:pPr>
        <w:rPr>
          <w:b/>
          <w:bCs/>
          <w:u w:val="single"/>
        </w:rPr>
      </w:pPr>
      <w:r w:rsidRPr="00D40B54">
        <w:rPr>
          <w:b/>
          <w:bCs/>
          <w:u w:val="single"/>
        </w:rPr>
        <w:t>Planning Applications</w:t>
      </w:r>
    </w:p>
    <w:p w14:paraId="651B0E9A" w14:textId="6070D141" w:rsidR="00D40B54" w:rsidRPr="00D40B54" w:rsidRDefault="00D40B54" w:rsidP="008E786F">
      <w:r>
        <w:t>Throughout the year the parish council has been consistently vigilant in assessing the many planning applications brought forward and ensuring that the green belt and character of the area are respected.</w:t>
      </w:r>
    </w:p>
    <w:p w14:paraId="03D3C3B8" w14:textId="3E1E0EA7" w:rsidR="0007197D" w:rsidRDefault="00677416" w:rsidP="00EE32F1">
      <w:pPr>
        <w:rPr>
          <w:b/>
          <w:bCs/>
          <w:u w:val="single"/>
        </w:rPr>
      </w:pPr>
      <w:r w:rsidRPr="00677416">
        <w:rPr>
          <w:b/>
          <w:bCs/>
          <w:u w:val="single"/>
        </w:rPr>
        <w:t>Flooding</w:t>
      </w:r>
    </w:p>
    <w:p w14:paraId="222502B9" w14:textId="2BC81C31" w:rsidR="00677416" w:rsidRDefault="00677416" w:rsidP="00631B33">
      <w:pPr>
        <w:pStyle w:val="NoSpacing"/>
      </w:pPr>
      <w:r>
        <w:t>Great concern was expressed at the February 2021 meeting about the flooding which had taken place in the village, and the issue of the many blocked gullies causing this was taken up with Warrington Borough Council</w:t>
      </w:r>
      <w:r w:rsidR="00205887">
        <w:t xml:space="preserve"> to get the problem areas cleared</w:t>
      </w:r>
      <w:r w:rsidR="000200B6">
        <w:t xml:space="preserve">. </w:t>
      </w:r>
      <w:r w:rsidR="00205887">
        <w:t xml:space="preserve"> </w:t>
      </w:r>
      <w:r w:rsidR="000200B6">
        <w:t>I</w:t>
      </w:r>
      <w:r w:rsidR="00205887">
        <w:t xml:space="preserve">f </w:t>
      </w:r>
      <w:proofErr w:type="gramStart"/>
      <w:r w:rsidR="00205887">
        <w:t>necessary  a</w:t>
      </w:r>
      <w:proofErr w:type="gramEnd"/>
      <w:r w:rsidR="00205887">
        <w:t xml:space="preserve"> contractor </w:t>
      </w:r>
      <w:r w:rsidR="000200B6">
        <w:t>would be independently commissioned</w:t>
      </w:r>
      <w:r w:rsidR="00205887">
        <w:t xml:space="preserve"> to undertake cleaning works to resolve this.</w:t>
      </w:r>
    </w:p>
    <w:p w14:paraId="151C9458" w14:textId="77777777" w:rsidR="00631B33" w:rsidRDefault="00631B33" w:rsidP="00631B33">
      <w:pPr>
        <w:pStyle w:val="NoSpacing"/>
      </w:pPr>
    </w:p>
    <w:p w14:paraId="070277B7" w14:textId="2BA0B44C" w:rsidR="00E65A6C" w:rsidRDefault="00E65A6C" w:rsidP="00EE32F1">
      <w:pPr>
        <w:rPr>
          <w:b/>
          <w:bCs/>
          <w:u w:val="single"/>
        </w:rPr>
      </w:pPr>
      <w:r w:rsidRPr="00E65A6C">
        <w:rPr>
          <w:b/>
          <w:bCs/>
          <w:u w:val="single"/>
        </w:rPr>
        <w:t>Round</w:t>
      </w:r>
      <w:r w:rsidR="005A3B8D">
        <w:rPr>
          <w:b/>
          <w:bCs/>
          <w:u w:val="single"/>
        </w:rPr>
        <w:t xml:space="preserve"> T</w:t>
      </w:r>
      <w:r w:rsidRPr="00E65A6C">
        <w:rPr>
          <w:b/>
          <w:bCs/>
          <w:u w:val="single"/>
        </w:rPr>
        <w:t>horn</w:t>
      </w:r>
    </w:p>
    <w:p w14:paraId="258093C2" w14:textId="17BCE3A8" w:rsidR="005A3B8D" w:rsidRDefault="005A3B8D" w:rsidP="00EE32F1">
      <w:r w:rsidRPr="005A3B8D">
        <w:t xml:space="preserve">The issue </w:t>
      </w:r>
      <w:r>
        <w:t>of the poor accessibility and parking problems on Round Thorn was once again raised in February, an issue which had been a running sore since at least 1999. Care workers attending residents and transport collecting special needs children have difficulty accessing</w:t>
      </w:r>
      <w:r w:rsidR="000A1D49">
        <w:t xml:space="preserve"> Round Thorn</w:t>
      </w:r>
      <w:r>
        <w:t xml:space="preserve">, and potentially </w:t>
      </w:r>
      <w:r w:rsidR="000A1D49">
        <w:t xml:space="preserve">the access for </w:t>
      </w:r>
      <w:r>
        <w:t>emergency vehicles</w:t>
      </w:r>
      <w:r w:rsidR="000A1D49">
        <w:t xml:space="preserve"> needed to be </w:t>
      </w:r>
      <w:r w:rsidR="000200B6">
        <w:t>addressed</w:t>
      </w:r>
      <w:r w:rsidR="000A1D49">
        <w:t xml:space="preserve">. The parish council raised the issue with Charlotte Nichols MP with whom a resident had a meeting, and </w:t>
      </w:r>
      <w:r w:rsidR="000200B6">
        <w:t>we are</w:t>
      </w:r>
      <w:r w:rsidR="000A1D49">
        <w:t xml:space="preserve"> hopeful that discussions with Torus, the social housing provider, will at last bear fruit.</w:t>
      </w:r>
    </w:p>
    <w:p w14:paraId="5862399F" w14:textId="4423CCAD" w:rsidR="000A1D49" w:rsidRDefault="000A1D49" w:rsidP="00EE32F1">
      <w:pPr>
        <w:rPr>
          <w:b/>
          <w:bCs/>
          <w:u w:val="single"/>
        </w:rPr>
      </w:pPr>
      <w:r>
        <w:rPr>
          <w:b/>
          <w:bCs/>
          <w:u w:val="single"/>
        </w:rPr>
        <w:t>Parish Plan</w:t>
      </w:r>
    </w:p>
    <w:p w14:paraId="2C6FEFBA" w14:textId="760A0352" w:rsidR="000A1D49" w:rsidRPr="000A1D49" w:rsidRDefault="00631B33" w:rsidP="00EE32F1">
      <w:r>
        <w:t xml:space="preserve">It was resolved in February that progress </w:t>
      </w:r>
      <w:proofErr w:type="gramStart"/>
      <w:r>
        <w:t>on  the</w:t>
      </w:r>
      <w:proofErr w:type="gramEnd"/>
      <w:r>
        <w:t xml:space="preserve"> Croft Parish Plan published in 2019 would be regularly reviewed.</w:t>
      </w:r>
    </w:p>
    <w:p w14:paraId="706E3964" w14:textId="1B156986" w:rsidR="001D4ECE" w:rsidRDefault="001D4ECE" w:rsidP="00EE32F1">
      <w:pPr>
        <w:rPr>
          <w:b/>
          <w:bCs/>
          <w:u w:val="single"/>
        </w:rPr>
      </w:pPr>
      <w:r>
        <w:rPr>
          <w:b/>
          <w:bCs/>
          <w:u w:val="single"/>
        </w:rPr>
        <w:t>Thanks</w:t>
      </w:r>
    </w:p>
    <w:p w14:paraId="1F7DEF8E" w14:textId="6E28B416" w:rsidR="001D4ECE" w:rsidRDefault="001D4ECE" w:rsidP="00EE32F1">
      <w:r>
        <w:t xml:space="preserve">On behalf of the parish </w:t>
      </w:r>
      <w:proofErr w:type="gramStart"/>
      <w:r>
        <w:t>council</w:t>
      </w:r>
      <w:proofErr w:type="gramEnd"/>
      <w:r>
        <w:t xml:space="preserve"> I would like to thank our departing members, Merril Cummerson, Carole Thewsey and Martyn Griffiths for their dedication and work not only over the last year but for the </w:t>
      </w:r>
      <w:r w:rsidR="00477214">
        <w:t xml:space="preserve">whole </w:t>
      </w:r>
      <w:r>
        <w:t>period of their membership.</w:t>
      </w:r>
    </w:p>
    <w:p w14:paraId="2A91A242" w14:textId="41630D1E" w:rsidR="00477214" w:rsidRDefault="00477214" w:rsidP="00EE32F1">
      <w:r>
        <w:t>At the March meeting we said goodbye to Siobhan on her departure to work for the Cabinet Office, and our thanks are due once again to her.</w:t>
      </w:r>
    </w:p>
    <w:p w14:paraId="0FFB0F7E" w14:textId="128223D1" w:rsidR="00477214" w:rsidRDefault="00C537B7" w:rsidP="00EE32F1">
      <w:r>
        <w:t>Finally, Mike has of course given us notice of his resignation as Clerk. We cannot thank him enough for his service to Croft and he will be enormously missed.</w:t>
      </w:r>
    </w:p>
    <w:p w14:paraId="25A4BFA0" w14:textId="3C582788" w:rsidR="00C537B7" w:rsidRDefault="00C537B7" w:rsidP="00EE32F1"/>
    <w:p w14:paraId="1BF03E46" w14:textId="529753D8" w:rsidR="00C537B7" w:rsidRPr="001D4ECE" w:rsidRDefault="00C537B7" w:rsidP="00EE32F1">
      <w:r>
        <w:t>Norman Partington</w:t>
      </w:r>
      <w:r>
        <w:br/>
        <w:t>Chair 2020/21</w:t>
      </w:r>
    </w:p>
    <w:sectPr w:rsidR="00C537B7" w:rsidRPr="001D4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F1"/>
    <w:rsid w:val="0001320B"/>
    <w:rsid w:val="000200B6"/>
    <w:rsid w:val="0007197D"/>
    <w:rsid w:val="000A1D49"/>
    <w:rsid w:val="000D3E4E"/>
    <w:rsid w:val="00100000"/>
    <w:rsid w:val="00144782"/>
    <w:rsid w:val="001C409D"/>
    <w:rsid w:val="001D4ECE"/>
    <w:rsid w:val="00205887"/>
    <w:rsid w:val="002D7E27"/>
    <w:rsid w:val="00317967"/>
    <w:rsid w:val="00364F18"/>
    <w:rsid w:val="003662D2"/>
    <w:rsid w:val="0038485D"/>
    <w:rsid w:val="003F15F4"/>
    <w:rsid w:val="004400F9"/>
    <w:rsid w:val="004464AA"/>
    <w:rsid w:val="00477214"/>
    <w:rsid w:val="004B1C1E"/>
    <w:rsid w:val="004E504D"/>
    <w:rsid w:val="00552780"/>
    <w:rsid w:val="005A3B8D"/>
    <w:rsid w:val="005C3AFB"/>
    <w:rsid w:val="005E522C"/>
    <w:rsid w:val="005F22D6"/>
    <w:rsid w:val="00631B33"/>
    <w:rsid w:val="006502CB"/>
    <w:rsid w:val="00663C44"/>
    <w:rsid w:val="00677416"/>
    <w:rsid w:val="006838AE"/>
    <w:rsid w:val="006B6BEC"/>
    <w:rsid w:val="006D793F"/>
    <w:rsid w:val="00787ACA"/>
    <w:rsid w:val="007A4A0E"/>
    <w:rsid w:val="007A5E6F"/>
    <w:rsid w:val="008408EB"/>
    <w:rsid w:val="0085311C"/>
    <w:rsid w:val="008644A0"/>
    <w:rsid w:val="008664BD"/>
    <w:rsid w:val="008677D1"/>
    <w:rsid w:val="0089277C"/>
    <w:rsid w:val="008B765F"/>
    <w:rsid w:val="008E786F"/>
    <w:rsid w:val="00982318"/>
    <w:rsid w:val="009F5D84"/>
    <w:rsid w:val="00A67BA6"/>
    <w:rsid w:val="00AE0F00"/>
    <w:rsid w:val="00B015B6"/>
    <w:rsid w:val="00B47ADD"/>
    <w:rsid w:val="00BF5264"/>
    <w:rsid w:val="00C174CE"/>
    <w:rsid w:val="00C34EE9"/>
    <w:rsid w:val="00C537B7"/>
    <w:rsid w:val="00C90E40"/>
    <w:rsid w:val="00CB2641"/>
    <w:rsid w:val="00CB4496"/>
    <w:rsid w:val="00D031C6"/>
    <w:rsid w:val="00D12897"/>
    <w:rsid w:val="00D40B54"/>
    <w:rsid w:val="00D760F7"/>
    <w:rsid w:val="00E11271"/>
    <w:rsid w:val="00E65A6C"/>
    <w:rsid w:val="00ED1F70"/>
    <w:rsid w:val="00EE32F1"/>
    <w:rsid w:val="00EE7E47"/>
    <w:rsid w:val="00F63032"/>
    <w:rsid w:val="00F6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7E9B"/>
  <w15:chartTrackingRefBased/>
  <w15:docId w15:val="{37473A44-3272-49F2-A6A6-0B1FBE70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2F1"/>
    <w:pPr>
      <w:spacing w:after="0"/>
    </w:pPr>
  </w:style>
  <w:style w:type="character" w:styleId="Hyperlink">
    <w:name w:val="Hyperlink"/>
    <w:basedOn w:val="DefaultParagraphFont"/>
    <w:uiPriority w:val="99"/>
    <w:unhideWhenUsed/>
    <w:rsid w:val="00EE3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Partington</dc:creator>
  <cp:keywords/>
  <dc:description/>
  <cp:lastModifiedBy>Croft Parish</cp:lastModifiedBy>
  <cp:revision>2</cp:revision>
  <cp:lastPrinted>2021-05-16T20:35:00Z</cp:lastPrinted>
  <dcterms:created xsi:type="dcterms:W3CDTF">2021-05-18T07:59:00Z</dcterms:created>
  <dcterms:modified xsi:type="dcterms:W3CDTF">2021-05-18T07:59:00Z</dcterms:modified>
</cp:coreProperties>
</file>