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55077C5A" w:rsidR="00F44ED2" w:rsidRDefault="00F44ED2" w:rsidP="00F44ED2">
      <w:pPr>
        <w:tabs>
          <w:tab w:val="left" w:pos="312"/>
          <w:tab w:val="right" w:pos="9026"/>
        </w:tabs>
        <w:rPr>
          <w:lang w:val="en-GB"/>
        </w:rPr>
      </w:pPr>
      <w:r>
        <w:rPr>
          <w:lang w:val="en-GB"/>
        </w:rPr>
        <w:tab/>
        <w:t>Email: croftparishcouncil@gmail.co</w:t>
      </w:r>
      <w:r w:rsidR="009C0517">
        <w:rPr>
          <w:lang w:val="en-GB"/>
        </w:rPr>
        <w:t>m</w:t>
      </w: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1FD0564F" w14:textId="77777777" w:rsidR="00E600DD" w:rsidRPr="00E600DD" w:rsidRDefault="00E600DD" w:rsidP="00E600DD">
      <w:pPr>
        <w:keepNext/>
        <w:ind w:left="3600" w:firstLine="720"/>
        <w:jc w:val="both"/>
        <w:outlineLvl w:val="4"/>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NOTICE</w:t>
      </w:r>
    </w:p>
    <w:p w14:paraId="168BCFE5" w14:textId="77777777" w:rsidR="00E600DD" w:rsidRPr="00E600DD" w:rsidRDefault="00E600DD" w:rsidP="00E600DD">
      <w:pPr>
        <w:jc w:val="both"/>
        <w:rPr>
          <w:rFonts w:ascii="Arial" w:eastAsia="Times New Roman" w:hAnsi="Arial" w:cs="Arial"/>
          <w:b/>
          <w:sz w:val="24"/>
          <w:szCs w:val="24"/>
          <w:u w:val="single"/>
          <w:lang w:val="en-GB"/>
        </w:rPr>
      </w:pPr>
    </w:p>
    <w:p w14:paraId="0CB34AB4" w14:textId="7569A9FB" w:rsidR="00E600DD" w:rsidRPr="00E600DD" w:rsidRDefault="00E600DD" w:rsidP="00E600DD">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I HEREBY GIVE NOTICE THAT THE ANNUAL MEETING OF THE CROFT PARISH COUNCIL WILL BE HELD AT 7.30 PM 0N TUESDAY </w:t>
      </w:r>
      <w:r w:rsidR="00405538">
        <w:rPr>
          <w:rFonts w:ascii="Arial" w:eastAsia="Times New Roman" w:hAnsi="Arial" w:cs="Arial"/>
          <w:b/>
          <w:sz w:val="24"/>
          <w:szCs w:val="24"/>
          <w:lang w:val="en-GB"/>
        </w:rPr>
        <w:t>18</w:t>
      </w:r>
      <w:proofErr w:type="gramStart"/>
      <w:r w:rsidR="00405538">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sidRPr="00E600DD">
        <w:rPr>
          <w:rFonts w:ascii="Arial" w:eastAsia="Times New Roman" w:hAnsi="Arial" w:cs="Arial"/>
          <w:b/>
          <w:sz w:val="24"/>
          <w:szCs w:val="24"/>
          <w:lang w:val="en-GB"/>
        </w:rPr>
        <w:t xml:space="preserve"> MAY</w:t>
      </w:r>
      <w:proofErr w:type="gramEnd"/>
      <w:r w:rsidRPr="00E600DD">
        <w:rPr>
          <w:rFonts w:ascii="Arial" w:eastAsia="Times New Roman" w:hAnsi="Arial" w:cs="Arial"/>
          <w:b/>
          <w:sz w:val="24"/>
          <w:szCs w:val="24"/>
          <w:lang w:val="en-GB"/>
        </w:rPr>
        <w:t xml:space="preserve"> 20</w:t>
      </w:r>
      <w:r w:rsidR="00405538">
        <w:rPr>
          <w:rFonts w:ascii="Arial" w:eastAsia="Times New Roman" w:hAnsi="Arial" w:cs="Arial"/>
          <w:b/>
          <w:sz w:val="24"/>
          <w:szCs w:val="24"/>
          <w:lang w:val="en-GB"/>
        </w:rPr>
        <w:t>21</w:t>
      </w:r>
      <w:r w:rsidRPr="00E600DD">
        <w:rPr>
          <w:rFonts w:ascii="Arial" w:eastAsia="Times New Roman" w:hAnsi="Arial" w:cs="Arial"/>
          <w:b/>
          <w:sz w:val="24"/>
          <w:szCs w:val="24"/>
          <w:lang w:val="en-GB"/>
        </w:rPr>
        <w:t xml:space="preserve"> AT </w:t>
      </w:r>
    </w:p>
    <w:p w14:paraId="55458BF1" w14:textId="77777777" w:rsidR="00E600DD" w:rsidRPr="003C3FA4" w:rsidRDefault="00E600DD" w:rsidP="00E600DD">
      <w:pPr>
        <w:jc w:val="center"/>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CROFT MEMORIAL HALL, </w:t>
      </w:r>
      <w:smartTag w:uri="urn:schemas-microsoft-com:office:smarttags" w:element="address">
        <w:smartTag w:uri="urn:schemas-microsoft-com:office:smarttags" w:element="Street">
          <w:r w:rsidRPr="00E600DD">
            <w:rPr>
              <w:rFonts w:ascii="Arial" w:eastAsia="Times New Roman" w:hAnsi="Arial" w:cs="Arial"/>
              <w:b/>
              <w:sz w:val="24"/>
              <w:szCs w:val="24"/>
              <w:lang w:val="en-GB"/>
            </w:rPr>
            <w:t>MUSTARD LANE</w:t>
          </w:r>
        </w:smartTag>
      </w:smartTag>
      <w:r w:rsidRPr="00E600DD">
        <w:rPr>
          <w:rFonts w:ascii="Arial" w:eastAsia="Times New Roman" w:hAnsi="Arial" w:cs="Arial"/>
          <w:b/>
          <w:sz w:val="24"/>
          <w:szCs w:val="24"/>
          <w:lang w:val="en-GB"/>
        </w:rPr>
        <w:t>, CROFT</w:t>
      </w:r>
      <w:r w:rsidRPr="003C3FA4">
        <w:rPr>
          <w:rFonts w:ascii="Arial" w:eastAsia="Times New Roman" w:hAnsi="Arial" w:cs="Arial"/>
          <w:b/>
          <w:sz w:val="24"/>
          <w:szCs w:val="24"/>
          <w:lang w:val="en-GB"/>
        </w:rPr>
        <w:t>.</w:t>
      </w:r>
    </w:p>
    <w:p w14:paraId="6816915D" w14:textId="77777777" w:rsidR="00E600DD" w:rsidRPr="00E600DD" w:rsidRDefault="00E600DD" w:rsidP="00E600DD">
      <w:pPr>
        <w:jc w:val="center"/>
        <w:rPr>
          <w:rFonts w:ascii="Arial" w:eastAsia="Times New Roman" w:hAnsi="Arial" w:cs="Arial"/>
          <w:b/>
          <w:sz w:val="24"/>
          <w:szCs w:val="24"/>
          <w:u w:val="single"/>
          <w:lang w:val="en-GB"/>
        </w:rPr>
      </w:pPr>
    </w:p>
    <w:p w14:paraId="44D37D71" w14:textId="77777777" w:rsidR="00E600DD" w:rsidRPr="00E600DD" w:rsidRDefault="00E600DD" w:rsidP="00E600DD">
      <w:pPr>
        <w:jc w:val="center"/>
        <w:rPr>
          <w:rFonts w:ascii="Arial" w:eastAsia="Times New Roman" w:hAnsi="Arial" w:cs="Arial"/>
          <w:b/>
          <w:sz w:val="24"/>
          <w:szCs w:val="24"/>
          <w:u w:val="single"/>
          <w:lang w:val="en-GB"/>
        </w:rPr>
      </w:pPr>
    </w:p>
    <w:p w14:paraId="00803E08" w14:textId="77777777" w:rsidR="00E600DD" w:rsidRPr="00E600DD" w:rsidRDefault="00E600DD" w:rsidP="00E600DD">
      <w:pPr>
        <w:jc w:val="both"/>
        <w:rPr>
          <w:rFonts w:ascii="Arial" w:eastAsia="Times New Roman" w:hAnsi="Arial" w:cs="Arial"/>
          <w:b/>
          <w:sz w:val="24"/>
          <w:szCs w:val="24"/>
          <w:u w:val="single"/>
          <w:lang w:val="en-GB"/>
        </w:rPr>
      </w:pPr>
    </w:p>
    <w:p w14:paraId="52D8748C" w14:textId="77777777" w:rsidR="00E600DD" w:rsidRPr="00E600DD" w:rsidRDefault="00E600DD" w:rsidP="00E600DD">
      <w:pPr>
        <w:keepNext/>
        <w:ind w:left="7200"/>
        <w:jc w:val="right"/>
        <w:outlineLvl w:val="0"/>
        <w:rPr>
          <w:rFonts w:ascii="Arial" w:eastAsia="Times New Roman" w:hAnsi="Arial" w:cs="Arial"/>
          <w:b/>
          <w:bCs/>
          <w:sz w:val="24"/>
          <w:szCs w:val="24"/>
          <w:lang w:val="en-GB"/>
        </w:rPr>
      </w:pPr>
      <w:proofErr w:type="spellStart"/>
      <w:r w:rsidRPr="00E600DD">
        <w:rPr>
          <w:rFonts w:ascii="Arial" w:eastAsia="Times New Roman" w:hAnsi="Arial" w:cs="Arial"/>
          <w:b/>
          <w:bCs/>
          <w:sz w:val="24"/>
          <w:szCs w:val="24"/>
          <w:lang w:val="en-GB"/>
        </w:rPr>
        <w:t>M.Pope</w:t>
      </w:r>
      <w:proofErr w:type="spellEnd"/>
    </w:p>
    <w:p w14:paraId="54FC0F2D" w14:textId="77777777"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Clerk to the Council</w:t>
      </w:r>
    </w:p>
    <w:p w14:paraId="64DF215D" w14:textId="77777777" w:rsidR="00E600DD" w:rsidRPr="00E600DD" w:rsidRDefault="00E600DD" w:rsidP="00E600DD">
      <w:pPr>
        <w:jc w:val="right"/>
        <w:rPr>
          <w:rFonts w:ascii="Arial" w:eastAsia="Times New Roman" w:hAnsi="Arial" w:cs="Arial"/>
          <w:b/>
          <w:bCs/>
          <w:sz w:val="24"/>
          <w:szCs w:val="24"/>
          <w:lang w:val="en-GB"/>
        </w:rPr>
      </w:pPr>
      <w:r w:rsidRPr="00E600DD">
        <w:rPr>
          <w:rFonts w:ascii="Arial" w:eastAsia="Times New Roman" w:hAnsi="Arial" w:cs="Arial"/>
          <w:b/>
          <w:bCs/>
          <w:sz w:val="24"/>
          <w:szCs w:val="24"/>
          <w:lang w:val="en-GB"/>
        </w:rPr>
        <w:t xml:space="preserve">  </w:t>
      </w:r>
      <w:proofErr w:type="gramStart"/>
      <w:r w:rsidRPr="00E600DD">
        <w:rPr>
          <w:rFonts w:ascii="Arial" w:eastAsia="Times New Roman" w:hAnsi="Arial" w:cs="Arial"/>
          <w:b/>
          <w:bCs/>
          <w:sz w:val="24"/>
          <w:szCs w:val="24"/>
          <w:lang w:val="en-GB"/>
        </w:rPr>
        <w:t>Email:croftparishcouncil@gmail.com</w:t>
      </w:r>
      <w:proofErr w:type="gramEnd"/>
    </w:p>
    <w:p w14:paraId="5F0FDBD4" w14:textId="77777777" w:rsidR="00E600DD" w:rsidRPr="00E600DD" w:rsidRDefault="00E600DD" w:rsidP="00E600DD">
      <w:pPr>
        <w:jc w:val="both"/>
        <w:rPr>
          <w:rFonts w:ascii="Arial" w:eastAsia="Times New Roman" w:hAnsi="Arial" w:cs="Arial"/>
          <w:sz w:val="24"/>
          <w:szCs w:val="24"/>
          <w:lang w:val="en-GB"/>
        </w:rPr>
      </w:pPr>
    </w:p>
    <w:p w14:paraId="7E713532" w14:textId="77777777" w:rsidR="00E600DD" w:rsidRPr="00E600DD" w:rsidRDefault="00E600DD" w:rsidP="00E600DD">
      <w:pPr>
        <w:jc w:val="both"/>
        <w:rPr>
          <w:rFonts w:ascii="Arial" w:eastAsia="Times New Roman" w:hAnsi="Arial" w:cs="Arial"/>
          <w:b/>
          <w:sz w:val="24"/>
          <w:szCs w:val="24"/>
          <w:lang w:val="en-GB"/>
        </w:rPr>
      </w:pPr>
    </w:p>
    <w:p w14:paraId="5812AF8E" w14:textId="536481C6" w:rsidR="00E600DD" w:rsidRPr="00E600DD" w:rsidRDefault="00E600DD" w:rsidP="00E600DD">
      <w:pPr>
        <w:keepNext/>
        <w:jc w:val="right"/>
        <w:outlineLvl w:val="1"/>
        <w:rPr>
          <w:rFonts w:ascii="Arial" w:eastAsia="Times New Roman" w:hAnsi="Arial" w:cs="Arial"/>
          <w:b/>
          <w:sz w:val="24"/>
          <w:szCs w:val="24"/>
          <w:lang w:val="en-GB"/>
        </w:rPr>
      </w:pPr>
      <w:r w:rsidRPr="00E600DD">
        <w:rPr>
          <w:rFonts w:ascii="Arial" w:eastAsia="Times New Roman" w:hAnsi="Arial" w:cs="Arial"/>
          <w:b/>
          <w:sz w:val="24"/>
          <w:szCs w:val="24"/>
          <w:lang w:val="en-GB"/>
        </w:rPr>
        <w:t>1</w:t>
      </w:r>
      <w:r w:rsidR="00405538">
        <w:rPr>
          <w:rFonts w:ascii="Arial" w:eastAsia="Times New Roman" w:hAnsi="Arial" w:cs="Arial"/>
          <w:b/>
          <w:sz w:val="24"/>
          <w:szCs w:val="24"/>
          <w:lang w:val="en-GB"/>
        </w:rPr>
        <w:t>2</w:t>
      </w:r>
      <w:r w:rsidRPr="00E600DD">
        <w:rPr>
          <w:rFonts w:ascii="Arial" w:eastAsia="Times New Roman" w:hAnsi="Arial" w:cs="Arial"/>
          <w:b/>
          <w:sz w:val="24"/>
          <w:szCs w:val="24"/>
          <w:vertAlign w:val="superscript"/>
          <w:lang w:val="en-GB"/>
        </w:rPr>
        <w:t xml:space="preserve">th </w:t>
      </w:r>
      <w:r w:rsidRPr="00E600DD">
        <w:rPr>
          <w:rFonts w:ascii="Arial" w:eastAsia="Times New Roman" w:hAnsi="Arial" w:cs="Arial"/>
          <w:b/>
          <w:sz w:val="24"/>
          <w:szCs w:val="24"/>
          <w:lang w:val="en-GB"/>
        </w:rPr>
        <w:t>MAY 20</w:t>
      </w:r>
      <w:r w:rsidR="00405538">
        <w:rPr>
          <w:rFonts w:ascii="Arial" w:eastAsia="Times New Roman" w:hAnsi="Arial" w:cs="Arial"/>
          <w:b/>
          <w:sz w:val="24"/>
          <w:szCs w:val="24"/>
          <w:lang w:val="en-GB"/>
        </w:rPr>
        <w:t>21</w:t>
      </w:r>
    </w:p>
    <w:p w14:paraId="5FE5C61B" w14:textId="77777777" w:rsidR="00E600DD" w:rsidRPr="00E600DD" w:rsidRDefault="00E600DD" w:rsidP="00E600DD">
      <w:pPr>
        <w:jc w:val="right"/>
        <w:rPr>
          <w:rFonts w:ascii="Arial" w:eastAsia="Times New Roman" w:hAnsi="Arial" w:cs="Arial"/>
          <w:b/>
          <w:sz w:val="24"/>
          <w:szCs w:val="24"/>
          <w:lang w:val="en-GB"/>
        </w:rPr>
      </w:pPr>
    </w:p>
    <w:p w14:paraId="0CEDECC1" w14:textId="77777777" w:rsidR="00E600DD" w:rsidRPr="00E600DD" w:rsidRDefault="00E600DD" w:rsidP="00E600DD">
      <w:pPr>
        <w:keepNext/>
        <w:jc w:val="center"/>
        <w:outlineLvl w:val="2"/>
        <w:rPr>
          <w:rFonts w:ascii="Arial" w:eastAsia="Times New Roman" w:hAnsi="Arial" w:cs="Arial"/>
          <w:b/>
          <w:sz w:val="24"/>
          <w:szCs w:val="24"/>
          <w:u w:val="single"/>
          <w:lang w:val="en-GB"/>
        </w:rPr>
      </w:pPr>
      <w:r w:rsidRPr="00E600DD">
        <w:rPr>
          <w:rFonts w:ascii="Arial" w:eastAsia="Times New Roman" w:hAnsi="Arial" w:cs="Arial"/>
          <w:b/>
          <w:sz w:val="24"/>
          <w:szCs w:val="24"/>
          <w:u w:val="single"/>
          <w:lang w:val="en-GB"/>
        </w:rPr>
        <w:t>AGENDA</w:t>
      </w:r>
    </w:p>
    <w:p w14:paraId="1EA04DA8" w14:textId="77777777" w:rsidR="00E600DD" w:rsidRPr="00E600DD" w:rsidRDefault="00E600DD" w:rsidP="00E600DD">
      <w:pPr>
        <w:rPr>
          <w:rFonts w:ascii="Arial" w:eastAsia="Times New Roman" w:hAnsi="Arial" w:cs="Arial"/>
          <w:sz w:val="24"/>
          <w:szCs w:val="24"/>
        </w:rPr>
      </w:pPr>
    </w:p>
    <w:p w14:paraId="06CFD996" w14:textId="77777777" w:rsidR="00E600DD" w:rsidRPr="00E600DD" w:rsidRDefault="00E600DD" w:rsidP="00E600DD">
      <w:pPr>
        <w:keepNext/>
        <w:outlineLvl w:val="3"/>
        <w:rPr>
          <w:rFonts w:ascii="Arial" w:eastAsia="Times New Roman" w:hAnsi="Arial" w:cs="Arial"/>
          <w:b/>
          <w:sz w:val="24"/>
          <w:szCs w:val="24"/>
          <w:u w:val="single"/>
        </w:rPr>
      </w:pPr>
      <w:r w:rsidRPr="00E600DD">
        <w:rPr>
          <w:rFonts w:ascii="Arial" w:eastAsia="Times New Roman" w:hAnsi="Arial" w:cs="Arial"/>
          <w:b/>
          <w:sz w:val="24"/>
          <w:szCs w:val="24"/>
          <w:u w:val="single"/>
        </w:rPr>
        <w:t>Part 1</w:t>
      </w:r>
    </w:p>
    <w:p w14:paraId="6EDB01C4" w14:textId="77777777" w:rsidR="00E600DD" w:rsidRPr="00E600DD" w:rsidRDefault="00E600DD" w:rsidP="00E600DD">
      <w:pPr>
        <w:rPr>
          <w:rFonts w:ascii="Arial" w:eastAsia="Times New Roman" w:hAnsi="Arial" w:cs="Arial"/>
          <w:sz w:val="24"/>
          <w:szCs w:val="24"/>
        </w:rPr>
      </w:pPr>
    </w:p>
    <w:p w14:paraId="62DFB7D5" w14:textId="77777777" w:rsidR="00E600DD" w:rsidRPr="00E600DD" w:rsidRDefault="00E600DD" w:rsidP="00E600DD">
      <w:pPr>
        <w:rPr>
          <w:rFonts w:ascii="Arial" w:eastAsia="Times New Roman" w:hAnsi="Arial" w:cs="Arial"/>
          <w:sz w:val="24"/>
          <w:szCs w:val="24"/>
        </w:rPr>
      </w:pPr>
      <w:r w:rsidRPr="00E600DD">
        <w:rPr>
          <w:rFonts w:ascii="Arial" w:eastAsia="Times New Roman" w:hAnsi="Arial" w:cs="Arial"/>
          <w:sz w:val="24"/>
          <w:szCs w:val="24"/>
        </w:rPr>
        <w:t>Items during the consideration of which the meeting is expected to be open to members of the public (including the press) subject to any statutory right of exclusion.</w:t>
      </w:r>
    </w:p>
    <w:p w14:paraId="3B9C5B7E" w14:textId="77777777" w:rsidR="00E600DD" w:rsidRPr="00E600DD" w:rsidRDefault="00E600DD" w:rsidP="00E600DD">
      <w:pPr>
        <w:jc w:val="both"/>
        <w:rPr>
          <w:rFonts w:ascii="Arial" w:eastAsia="Times New Roman" w:hAnsi="Arial" w:cs="Arial"/>
          <w:b/>
          <w:sz w:val="24"/>
          <w:szCs w:val="24"/>
          <w:u w:val="single"/>
          <w:lang w:val="en-GB"/>
        </w:rPr>
      </w:pPr>
    </w:p>
    <w:p w14:paraId="786EC6F0" w14:textId="77777777" w:rsidR="00E600DD" w:rsidRPr="00E600DD" w:rsidRDefault="00E600DD" w:rsidP="00E600DD">
      <w:pPr>
        <w:numPr>
          <w:ilvl w:val="0"/>
          <w:numId w:val="1"/>
        </w:numPr>
        <w:jc w:val="both"/>
        <w:rPr>
          <w:rFonts w:ascii="Arial" w:eastAsia="Times New Roman" w:hAnsi="Arial" w:cs="Arial"/>
          <w:sz w:val="24"/>
          <w:szCs w:val="24"/>
          <w:lang w:val="en-GB"/>
        </w:rPr>
      </w:pPr>
      <w:r w:rsidRPr="00E600DD">
        <w:rPr>
          <w:rFonts w:ascii="Arial" w:eastAsia="Times New Roman" w:hAnsi="Arial" w:cs="Arial"/>
          <w:b/>
          <w:sz w:val="24"/>
          <w:szCs w:val="24"/>
          <w:lang w:val="en-GB"/>
        </w:rPr>
        <w:t>Code of Conduct – Declarations of Interest.</w:t>
      </w:r>
    </w:p>
    <w:p w14:paraId="4CD2E10B" w14:textId="77777777" w:rsidR="00E600DD" w:rsidRPr="00E600DD" w:rsidRDefault="00E600DD" w:rsidP="00E600DD">
      <w:pPr>
        <w:ind w:left="360"/>
        <w:rPr>
          <w:rFonts w:ascii="Arial" w:eastAsia="Times New Roman" w:hAnsi="Arial" w:cs="Arial"/>
          <w:sz w:val="24"/>
          <w:szCs w:val="24"/>
          <w:lang w:val="en-GB"/>
        </w:rPr>
      </w:pPr>
      <w:r w:rsidRPr="00E600D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E600DD">
        <w:rPr>
          <w:rFonts w:ascii="Arial" w:eastAsia="Times New Roman" w:hAnsi="Arial" w:cs="Arial"/>
          <w:sz w:val="24"/>
          <w:szCs w:val="24"/>
          <w:lang w:val="en-GB"/>
        </w:rPr>
        <w:br/>
      </w:r>
    </w:p>
    <w:p w14:paraId="51104693" w14:textId="77777777"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Apologies for absence.</w:t>
      </w:r>
      <w:r w:rsidRPr="00E600DD">
        <w:rPr>
          <w:rFonts w:ascii="Arial" w:eastAsia="Times New Roman" w:hAnsi="Arial" w:cs="Arial"/>
          <w:b/>
          <w:sz w:val="24"/>
          <w:szCs w:val="24"/>
          <w:lang w:val="en-GB"/>
        </w:rPr>
        <w:br/>
      </w:r>
    </w:p>
    <w:p w14:paraId="78705E99" w14:textId="0651BF7E"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Appointment of Chairman for </w:t>
      </w:r>
      <w:r w:rsidR="00405538">
        <w:rPr>
          <w:rFonts w:ascii="Arial" w:eastAsia="Times New Roman" w:hAnsi="Arial" w:cs="Arial"/>
          <w:b/>
          <w:sz w:val="24"/>
          <w:szCs w:val="24"/>
          <w:lang w:val="en-GB"/>
        </w:rPr>
        <w:t>2021/22</w:t>
      </w:r>
      <w:r w:rsidRPr="00E600DD">
        <w:rPr>
          <w:rFonts w:ascii="Arial" w:eastAsia="Times New Roman" w:hAnsi="Arial" w:cs="Arial"/>
          <w:b/>
          <w:sz w:val="24"/>
          <w:szCs w:val="24"/>
          <w:lang w:val="en-GB"/>
        </w:rPr>
        <w:t>.</w:t>
      </w:r>
      <w:r w:rsidRPr="00E600DD">
        <w:rPr>
          <w:rFonts w:ascii="Arial" w:eastAsia="Times New Roman" w:hAnsi="Arial" w:cs="Arial"/>
          <w:b/>
          <w:sz w:val="24"/>
          <w:szCs w:val="24"/>
          <w:lang w:val="en-GB"/>
        </w:rPr>
        <w:br/>
      </w:r>
    </w:p>
    <w:p w14:paraId="09EA14B0" w14:textId="62D6E651"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 Appointment of Vice Chairman for </w:t>
      </w:r>
      <w:r w:rsidR="00405538">
        <w:rPr>
          <w:rFonts w:ascii="Arial" w:eastAsia="Times New Roman" w:hAnsi="Arial" w:cs="Arial"/>
          <w:b/>
          <w:sz w:val="24"/>
          <w:szCs w:val="24"/>
          <w:lang w:val="en-GB"/>
        </w:rPr>
        <w:t>2021/22</w:t>
      </w:r>
      <w:r w:rsidRPr="00E600DD">
        <w:rPr>
          <w:rFonts w:ascii="Arial" w:eastAsia="Times New Roman" w:hAnsi="Arial" w:cs="Arial"/>
          <w:b/>
          <w:sz w:val="24"/>
          <w:szCs w:val="24"/>
          <w:lang w:val="en-GB"/>
        </w:rPr>
        <w:t>.</w:t>
      </w:r>
      <w:r w:rsidRPr="00E600DD">
        <w:rPr>
          <w:rFonts w:ascii="Arial" w:eastAsia="Times New Roman" w:hAnsi="Arial" w:cs="Arial"/>
          <w:b/>
          <w:sz w:val="24"/>
          <w:szCs w:val="24"/>
          <w:lang w:val="en-GB"/>
        </w:rPr>
        <w:br/>
      </w:r>
    </w:p>
    <w:p w14:paraId="74285636" w14:textId="77777777" w:rsidR="00E600DD" w:rsidRPr="00E600DD" w:rsidRDefault="00E600DD" w:rsidP="00E600DD">
      <w:pPr>
        <w:numPr>
          <w:ilvl w:val="0"/>
          <w:numId w:val="1"/>
        </w:numPr>
        <w:tabs>
          <w:tab w:val="left" w:pos="540"/>
        </w:tabs>
        <w:rPr>
          <w:rFonts w:ascii="Arial" w:eastAsia="Times New Roman" w:hAnsi="Arial" w:cs="Arial"/>
          <w:b/>
          <w:sz w:val="24"/>
          <w:szCs w:val="24"/>
          <w:lang w:val="en-GB"/>
        </w:rPr>
      </w:pPr>
      <w:r w:rsidRPr="00E600DD">
        <w:rPr>
          <w:rFonts w:ascii="Arial" w:eastAsia="Times New Roman" w:hAnsi="Arial" w:cs="Arial"/>
          <w:b/>
          <w:sz w:val="24"/>
          <w:szCs w:val="24"/>
          <w:lang w:val="en-GB"/>
        </w:rPr>
        <w:t>Appointment of representatives to the Village Hall Committee.</w:t>
      </w:r>
      <w:r w:rsidRPr="00E600DD">
        <w:rPr>
          <w:rFonts w:ascii="Arial" w:eastAsia="Times New Roman" w:hAnsi="Arial" w:cs="Arial"/>
          <w:b/>
          <w:sz w:val="24"/>
          <w:szCs w:val="24"/>
          <w:lang w:val="en-GB"/>
        </w:rPr>
        <w:br/>
      </w:r>
    </w:p>
    <w:p w14:paraId="4A805140" w14:textId="38226C02" w:rsidR="00E600DD" w:rsidRDefault="00E600DD" w:rsidP="00E600DD">
      <w:pPr>
        <w:numPr>
          <w:ilvl w:val="0"/>
          <w:numId w:val="1"/>
        </w:numPr>
        <w:tabs>
          <w:tab w:val="left" w:pos="540"/>
          <w:tab w:val="left" w:pos="1080"/>
        </w:tabs>
        <w:rPr>
          <w:rFonts w:ascii="Arial" w:eastAsia="Times New Roman" w:hAnsi="Arial" w:cs="Arial"/>
          <w:b/>
          <w:sz w:val="24"/>
          <w:szCs w:val="24"/>
          <w:lang w:val="en-GB"/>
        </w:rPr>
      </w:pPr>
      <w:r w:rsidRPr="00E600DD">
        <w:rPr>
          <w:rFonts w:ascii="Arial" w:eastAsia="Times New Roman" w:hAnsi="Arial" w:cs="Arial"/>
          <w:b/>
          <w:sz w:val="24"/>
          <w:szCs w:val="24"/>
          <w:lang w:val="en-GB"/>
        </w:rPr>
        <w:t xml:space="preserve">Minutes of the meeting held on </w:t>
      </w:r>
      <w:r w:rsidR="00405538">
        <w:rPr>
          <w:rFonts w:ascii="Arial" w:eastAsia="Times New Roman" w:hAnsi="Arial" w:cs="Arial"/>
          <w:b/>
          <w:sz w:val="24"/>
          <w:szCs w:val="24"/>
          <w:lang w:val="en-GB"/>
        </w:rPr>
        <w:t>20</w:t>
      </w:r>
      <w:r w:rsidRPr="00E600DD">
        <w:rPr>
          <w:rFonts w:ascii="Arial" w:eastAsia="Times New Roman" w:hAnsi="Arial" w:cs="Arial"/>
          <w:b/>
          <w:sz w:val="24"/>
          <w:szCs w:val="24"/>
          <w:vertAlign w:val="superscript"/>
          <w:lang w:val="en-GB"/>
        </w:rPr>
        <w:t>th</w:t>
      </w:r>
      <w:r w:rsidRPr="00E600DD">
        <w:rPr>
          <w:rFonts w:ascii="Arial" w:eastAsia="Times New Roman" w:hAnsi="Arial" w:cs="Arial"/>
          <w:b/>
          <w:sz w:val="24"/>
          <w:szCs w:val="24"/>
          <w:lang w:val="en-GB"/>
        </w:rPr>
        <w:t xml:space="preserve"> April 20</w:t>
      </w:r>
      <w:r w:rsidR="00405538">
        <w:rPr>
          <w:rFonts w:ascii="Arial" w:eastAsia="Times New Roman" w:hAnsi="Arial" w:cs="Arial"/>
          <w:b/>
          <w:sz w:val="24"/>
          <w:szCs w:val="24"/>
          <w:lang w:val="en-GB"/>
        </w:rPr>
        <w:t>21</w:t>
      </w:r>
      <w:r w:rsidRPr="00E600DD">
        <w:rPr>
          <w:rFonts w:ascii="Arial" w:eastAsia="Times New Roman" w:hAnsi="Arial" w:cs="Arial"/>
          <w:b/>
          <w:sz w:val="24"/>
          <w:szCs w:val="24"/>
          <w:lang w:val="en-GB"/>
        </w:rPr>
        <w:t>.</w:t>
      </w:r>
      <w:r w:rsidR="004D3E06">
        <w:rPr>
          <w:rFonts w:ascii="Arial" w:eastAsia="Times New Roman" w:hAnsi="Arial" w:cs="Arial"/>
          <w:b/>
          <w:sz w:val="24"/>
          <w:szCs w:val="24"/>
          <w:lang w:val="en-GB"/>
        </w:rPr>
        <w:br/>
      </w:r>
    </w:p>
    <w:p w14:paraId="41A6CB27" w14:textId="77777777" w:rsidR="004D3E06" w:rsidRPr="004D3E06" w:rsidRDefault="004D3E06" w:rsidP="004D3E06">
      <w:pPr>
        <w:pStyle w:val="ListParagraph"/>
        <w:numPr>
          <w:ilvl w:val="0"/>
          <w:numId w:val="1"/>
        </w:numPr>
        <w:rPr>
          <w:lang w:val="en-GB"/>
        </w:rPr>
      </w:pPr>
      <w:r w:rsidRPr="004D3E06">
        <w:rPr>
          <w:rFonts w:ascii="Arial" w:eastAsia="Times New Roman" w:hAnsi="Arial" w:cs="Arial"/>
          <w:b/>
          <w:sz w:val="24"/>
          <w:szCs w:val="24"/>
          <w:lang w:val="en-GB"/>
        </w:rPr>
        <w:t>Matters arising from the minutes.</w:t>
      </w:r>
      <w:r w:rsidRPr="004D3E06">
        <w:rPr>
          <w:rFonts w:ascii="Arial" w:eastAsia="Times New Roman" w:hAnsi="Arial" w:cs="Arial"/>
          <w:b/>
          <w:sz w:val="24"/>
          <w:szCs w:val="24"/>
          <w:lang w:val="en-GB"/>
        </w:rPr>
        <w:br/>
      </w:r>
    </w:p>
    <w:p w14:paraId="161554C8" w14:textId="3362CCCD" w:rsidR="00A50364" w:rsidRPr="00A50364" w:rsidRDefault="004D3E06" w:rsidP="009B611B">
      <w:pPr>
        <w:numPr>
          <w:ilvl w:val="0"/>
          <w:numId w:val="1"/>
        </w:numPr>
        <w:tabs>
          <w:tab w:val="left" w:pos="540"/>
          <w:tab w:val="left" w:pos="1080"/>
        </w:tabs>
        <w:rPr>
          <w:rFonts w:ascii="Arial" w:eastAsia="Times New Roman" w:hAnsi="Arial" w:cs="Arial"/>
          <w:b/>
          <w:sz w:val="24"/>
          <w:szCs w:val="24"/>
          <w:lang w:val="en-GB"/>
        </w:rPr>
      </w:pPr>
      <w:r w:rsidRPr="00A06591">
        <w:rPr>
          <w:rFonts w:ascii="Arial" w:eastAsia="Times New Roman" w:hAnsi="Arial" w:cs="Arial"/>
          <w:b/>
          <w:sz w:val="24"/>
          <w:szCs w:val="24"/>
          <w:lang w:val="en-GB"/>
        </w:rPr>
        <w:lastRenderedPageBreak/>
        <w:t>Clerk’s report</w:t>
      </w:r>
      <w:r w:rsidR="00405538" w:rsidRPr="00A06591">
        <w:rPr>
          <w:rFonts w:ascii="Arial" w:eastAsia="Times New Roman" w:hAnsi="Arial" w:cs="Arial"/>
          <w:b/>
          <w:sz w:val="24"/>
          <w:szCs w:val="24"/>
          <w:lang w:val="en-GB"/>
        </w:rPr>
        <w:t>.</w:t>
      </w:r>
      <w:r w:rsidR="00405538" w:rsidRPr="00A06591">
        <w:rPr>
          <w:rFonts w:ascii="Arial" w:eastAsia="Times New Roman" w:hAnsi="Arial" w:cs="Arial"/>
          <w:b/>
          <w:sz w:val="24"/>
          <w:szCs w:val="24"/>
          <w:lang w:val="en-GB"/>
        </w:rPr>
        <w:br/>
        <w:t>General Data Awareness Checklist for Councillors.</w:t>
      </w:r>
      <w:r w:rsidR="00A06591" w:rsidRPr="00A06591">
        <w:rPr>
          <w:rFonts w:ascii="Arial" w:eastAsia="Times New Roman" w:hAnsi="Arial" w:cs="Arial"/>
          <w:b/>
          <w:sz w:val="24"/>
          <w:szCs w:val="24"/>
          <w:lang w:val="en-GB"/>
        </w:rPr>
        <w:br/>
        <w:t>Councillor Privacy Notice.</w:t>
      </w:r>
      <w:r w:rsidR="00A06591" w:rsidRPr="00A06591">
        <w:rPr>
          <w:rFonts w:ascii="Arial" w:eastAsia="Times New Roman" w:hAnsi="Arial" w:cs="Arial"/>
          <w:b/>
          <w:sz w:val="24"/>
          <w:szCs w:val="24"/>
          <w:lang w:val="en-GB"/>
        </w:rPr>
        <w:br/>
        <w:t>Consent: Contact Information</w:t>
      </w:r>
      <w:r w:rsidR="00405538" w:rsidRPr="00A06591">
        <w:rPr>
          <w:rFonts w:ascii="Arial" w:eastAsia="Times New Roman" w:hAnsi="Arial" w:cs="Arial"/>
          <w:b/>
          <w:sz w:val="24"/>
          <w:szCs w:val="24"/>
          <w:lang w:val="en-GB"/>
        </w:rPr>
        <w:br/>
      </w:r>
      <w:r w:rsidR="00405538" w:rsidRPr="00A06591">
        <w:rPr>
          <w:rFonts w:ascii="Arial" w:eastAsia="Times New Roman" w:hAnsi="Arial" w:cs="Arial"/>
          <w:b/>
          <w:sz w:val="24"/>
          <w:szCs w:val="24"/>
          <w:lang w:val="en-GB"/>
        </w:rPr>
        <w:t>Code of Conduct</w:t>
      </w:r>
      <w:r w:rsidR="00405538" w:rsidRPr="00A06591">
        <w:rPr>
          <w:rFonts w:ascii="Arial" w:eastAsia="Times New Roman" w:hAnsi="Arial" w:cs="Arial"/>
          <w:b/>
          <w:sz w:val="24"/>
          <w:szCs w:val="24"/>
          <w:lang w:val="en-GB"/>
        </w:rPr>
        <w:t xml:space="preserve"> for Members.</w:t>
      </w:r>
      <w:r w:rsidR="00A06591" w:rsidRPr="00A06591">
        <w:rPr>
          <w:rFonts w:ascii="Arial" w:eastAsia="Times New Roman" w:hAnsi="Arial" w:cs="Arial"/>
          <w:b/>
          <w:sz w:val="24"/>
          <w:szCs w:val="24"/>
          <w:lang w:val="en-GB"/>
        </w:rPr>
        <w:br/>
        <w:t>Openness and Transparency on personal interests–a guide for C</w:t>
      </w:r>
      <w:r w:rsidR="00A06591">
        <w:rPr>
          <w:rFonts w:ascii="Arial" w:eastAsia="Times New Roman" w:hAnsi="Arial" w:cs="Arial"/>
          <w:b/>
          <w:sz w:val="24"/>
          <w:szCs w:val="24"/>
          <w:lang w:val="en-GB"/>
        </w:rPr>
        <w:t>o</w:t>
      </w:r>
      <w:r w:rsidR="00A06591" w:rsidRPr="00A06591">
        <w:rPr>
          <w:rFonts w:ascii="Arial" w:eastAsia="Times New Roman" w:hAnsi="Arial" w:cs="Arial"/>
          <w:b/>
          <w:sz w:val="24"/>
          <w:szCs w:val="24"/>
          <w:lang w:val="en-GB"/>
        </w:rPr>
        <w:t>uncillors.</w:t>
      </w:r>
      <w:r w:rsidR="00405538" w:rsidRPr="00A06591">
        <w:rPr>
          <w:rFonts w:ascii="Arial" w:eastAsia="Times New Roman" w:hAnsi="Arial" w:cs="Arial"/>
          <w:b/>
          <w:sz w:val="24"/>
          <w:szCs w:val="24"/>
          <w:lang w:val="en-GB"/>
        </w:rPr>
        <w:br/>
        <w:t>Register of Members’ interests.</w:t>
      </w:r>
      <w:r w:rsidR="00405538" w:rsidRPr="00A06591">
        <w:rPr>
          <w:rFonts w:ascii="Arial" w:eastAsia="Times New Roman" w:hAnsi="Arial" w:cs="Arial"/>
          <w:b/>
          <w:sz w:val="24"/>
          <w:szCs w:val="24"/>
          <w:lang w:val="en-GB"/>
        </w:rPr>
        <w:br/>
      </w:r>
      <w:r w:rsidR="00405538" w:rsidRPr="00A06591">
        <w:rPr>
          <w:rFonts w:ascii="Arial" w:eastAsia="Times New Roman" w:hAnsi="Arial" w:cs="Arial"/>
          <w:b/>
          <w:sz w:val="24"/>
          <w:szCs w:val="24"/>
          <w:lang w:val="en-GB"/>
        </w:rPr>
        <w:t xml:space="preserve">Standing orders </w:t>
      </w:r>
      <w:r w:rsidR="00405538" w:rsidRPr="00A06591">
        <w:rPr>
          <w:rFonts w:ascii="Arial" w:eastAsia="Times New Roman" w:hAnsi="Arial" w:cs="Arial"/>
          <w:b/>
          <w:sz w:val="24"/>
          <w:szCs w:val="24"/>
          <w:lang w:val="en-GB"/>
        </w:rPr>
        <w:t>2021/22</w:t>
      </w:r>
      <w:r w:rsidR="00405538" w:rsidRPr="00A06591">
        <w:rPr>
          <w:rFonts w:ascii="Arial" w:eastAsia="Times New Roman" w:hAnsi="Arial" w:cs="Arial"/>
          <w:b/>
          <w:sz w:val="24"/>
          <w:szCs w:val="24"/>
          <w:lang w:val="en-GB"/>
        </w:rPr>
        <w:t>.</w:t>
      </w:r>
      <w:r w:rsidR="00405538" w:rsidRPr="00A06591">
        <w:rPr>
          <w:rFonts w:ascii="Arial" w:eastAsia="Times New Roman" w:hAnsi="Arial" w:cs="Arial"/>
          <w:b/>
          <w:sz w:val="24"/>
          <w:szCs w:val="24"/>
          <w:lang w:val="en-GB"/>
        </w:rPr>
        <w:br/>
      </w:r>
      <w:r w:rsidR="00405538" w:rsidRPr="00A06591">
        <w:rPr>
          <w:rFonts w:ascii="Arial" w:eastAsia="Times New Roman" w:hAnsi="Arial" w:cs="Arial"/>
          <w:b/>
          <w:sz w:val="24"/>
          <w:szCs w:val="24"/>
          <w:lang w:val="en-GB"/>
        </w:rPr>
        <w:t>Financial Regulations 20</w:t>
      </w:r>
      <w:r w:rsidR="00405538" w:rsidRPr="00A06591">
        <w:rPr>
          <w:rFonts w:ascii="Arial" w:eastAsia="Times New Roman" w:hAnsi="Arial" w:cs="Arial"/>
          <w:b/>
          <w:sz w:val="24"/>
          <w:szCs w:val="24"/>
          <w:lang w:val="en-GB"/>
        </w:rPr>
        <w:t>21/22</w:t>
      </w:r>
      <w:r w:rsidR="00405538" w:rsidRPr="00A06591">
        <w:rPr>
          <w:rFonts w:ascii="Arial" w:eastAsia="Times New Roman" w:hAnsi="Arial" w:cs="Arial"/>
          <w:b/>
          <w:sz w:val="24"/>
          <w:szCs w:val="24"/>
          <w:lang w:val="en-GB"/>
        </w:rPr>
        <w:t>.</w:t>
      </w:r>
      <w:r w:rsidRPr="00A06591">
        <w:rPr>
          <w:rFonts w:ascii="Arial" w:eastAsia="Times New Roman" w:hAnsi="Arial" w:cs="Arial"/>
          <w:b/>
          <w:sz w:val="24"/>
          <w:szCs w:val="24"/>
          <w:lang w:val="en-GB"/>
        </w:rPr>
        <w:br/>
        <w:t>Safeguarding public money.</w:t>
      </w:r>
      <w:r w:rsidR="00A06591" w:rsidRPr="00A06591">
        <w:rPr>
          <w:rFonts w:ascii="Arial" w:eastAsia="Times New Roman" w:hAnsi="Arial" w:cs="Arial"/>
          <w:b/>
          <w:sz w:val="24"/>
          <w:szCs w:val="24"/>
          <w:lang w:val="en-GB"/>
        </w:rPr>
        <w:br/>
        <w:t>Investment Strategy 2021</w:t>
      </w:r>
      <w:r w:rsidRPr="00A06591">
        <w:rPr>
          <w:rFonts w:ascii="Arial" w:eastAsia="Times New Roman" w:hAnsi="Arial" w:cs="Arial"/>
          <w:b/>
          <w:sz w:val="24"/>
          <w:szCs w:val="24"/>
          <w:lang w:val="en-GB"/>
        </w:rPr>
        <w:br/>
      </w:r>
      <w:r w:rsidR="00405538" w:rsidRPr="00A06591">
        <w:rPr>
          <w:rFonts w:ascii="Arial" w:eastAsia="Times New Roman" w:hAnsi="Arial" w:cs="Arial"/>
          <w:b/>
          <w:sz w:val="24"/>
          <w:szCs w:val="24"/>
          <w:lang w:val="en-GB"/>
        </w:rPr>
        <w:t xml:space="preserve">Financial &amp; Management </w:t>
      </w:r>
      <w:r w:rsidR="00405538" w:rsidRPr="00A06591">
        <w:rPr>
          <w:rFonts w:ascii="Arial" w:eastAsia="Times New Roman" w:hAnsi="Arial" w:cs="Arial"/>
          <w:b/>
          <w:sz w:val="24"/>
          <w:szCs w:val="24"/>
          <w:lang w:val="en-GB"/>
        </w:rPr>
        <w:t>Risk Assessment.</w:t>
      </w:r>
      <w:r w:rsidRPr="00A06591">
        <w:rPr>
          <w:rFonts w:ascii="Arial" w:eastAsia="Times New Roman" w:hAnsi="Arial" w:cs="Arial"/>
          <w:b/>
          <w:sz w:val="24"/>
          <w:szCs w:val="24"/>
          <w:lang w:val="en-GB"/>
        </w:rPr>
        <w:br/>
      </w:r>
      <w:r w:rsidR="00405538" w:rsidRPr="00A06591">
        <w:rPr>
          <w:rFonts w:ascii="Arial" w:eastAsia="Times New Roman" w:hAnsi="Arial" w:cs="Arial"/>
          <w:b/>
          <w:sz w:val="24"/>
          <w:szCs w:val="24"/>
          <w:lang w:val="en-GB"/>
        </w:rPr>
        <w:t>Risk Assessment</w:t>
      </w:r>
      <w:r w:rsidR="00405538" w:rsidRPr="00A06591">
        <w:rPr>
          <w:rFonts w:ascii="Arial" w:eastAsia="Times New Roman" w:hAnsi="Arial" w:cs="Arial"/>
          <w:b/>
          <w:sz w:val="24"/>
          <w:szCs w:val="24"/>
          <w:lang w:val="en-GB"/>
        </w:rPr>
        <w:t xml:space="preserve"> for Litter Picking.</w:t>
      </w:r>
      <w:r w:rsidR="00A06591" w:rsidRPr="00A06591">
        <w:rPr>
          <w:rFonts w:ascii="Arial" w:eastAsia="Times New Roman" w:hAnsi="Arial" w:cs="Arial"/>
          <w:b/>
          <w:sz w:val="24"/>
          <w:szCs w:val="24"/>
          <w:lang w:val="en-GB"/>
        </w:rPr>
        <w:br/>
        <w:t>Complaints Policy.</w:t>
      </w:r>
      <w:r w:rsidR="00A06591" w:rsidRPr="00A06591">
        <w:rPr>
          <w:rFonts w:ascii="Arial" w:eastAsia="Times New Roman" w:hAnsi="Arial" w:cs="Arial"/>
          <w:b/>
          <w:sz w:val="24"/>
          <w:szCs w:val="24"/>
          <w:lang w:val="en-GB"/>
        </w:rPr>
        <w:br/>
        <w:t>Financial Support Policy</w:t>
      </w:r>
      <w:r w:rsidRPr="00A06591">
        <w:rPr>
          <w:rFonts w:ascii="Arial" w:eastAsia="Times New Roman" w:hAnsi="Arial" w:cs="Arial"/>
          <w:b/>
          <w:sz w:val="24"/>
          <w:szCs w:val="24"/>
          <w:lang w:val="en-GB"/>
        </w:rPr>
        <w:br/>
        <w:t>Asset register.</w:t>
      </w:r>
      <w:r w:rsidRPr="00A06591">
        <w:rPr>
          <w:rFonts w:ascii="Arial" w:eastAsia="Times New Roman" w:hAnsi="Arial" w:cs="Arial"/>
          <w:b/>
          <w:sz w:val="24"/>
          <w:szCs w:val="24"/>
          <w:lang w:val="en-GB"/>
        </w:rPr>
        <w:br/>
      </w:r>
      <w:r w:rsidR="00A06591" w:rsidRPr="00A06591">
        <w:rPr>
          <w:rFonts w:ascii="Arial" w:eastAsia="Times New Roman" w:hAnsi="Arial" w:cs="Arial"/>
          <w:b/>
          <w:sz w:val="24"/>
          <w:szCs w:val="24"/>
          <w:lang w:val="en-GB"/>
        </w:rPr>
        <w:t>Budget 2021/21.</w:t>
      </w:r>
      <w:r w:rsidR="00A06591" w:rsidRPr="00A06591">
        <w:rPr>
          <w:rFonts w:ascii="Arial" w:eastAsia="Times New Roman" w:hAnsi="Arial" w:cs="Arial"/>
          <w:b/>
          <w:sz w:val="24"/>
          <w:szCs w:val="24"/>
          <w:lang w:val="en-GB"/>
        </w:rPr>
        <w:br/>
        <w:t>Nationwide Business bank Account.</w:t>
      </w:r>
      <w:r w:rsidR="00A06591" w:rsidRPr="00A06591">
        <w:rPr>
          <w:rFonts w:ascii="Arial" w:eastAsia="Times New Roman" w:hAnsi="Arial" w:cs="Arial"/>
          <w:b/>
          <w:sz w:val="24"/>
          <w:szCs w:val="24"/>
          <w:lang w:val="en-GB"/>
        </w:rPr>
        <w:br/>
        <w:t>Addition and removal of Authorised Signatories.</w:t>
      </w:r>
      <w:r w:rsidR="00F97BEE">
        <w:rPr>
          <w:rFonts w:ascii="Arial" w:eastAsia="Times New Roman" w:hAnsi="Arial" w:cs="Arial"/>
          <w:b/>
          <w:sz w:val="24"/>
          <w:szCs w:val="24"/>
          <w:lang w:val="en-GB"/>
        </w:rPr>
        <w:br/>
        <w:t>Insurance reference to minute 2021/211</w:t>
      </w:r>
      <w:r w:rsidR="000B1BA3" w:rsidRPr="00A06591">
        <w:rPr>
          <w:rFonts w:ascii="Arial" w:eastAsia="Times New Roman" w:hAnsi="Arial" w:cs="Arial"/>
          <w:b/>
          <w:sz w:val="24"/>
          <w:szCs w:val="24"/>
          <w:lang w:val="en-GB"/>
        </w:rPr>
        <w:br/>
      </w:r>
      <w:r w:rsidRPr="00A06591">
        <w:rPr>
          <w:rFonts w:ascii="Arial" w:eastAsia="Times New Roman" w:hAnsi="Arial" w:cs="Arial"/>
          <w:b/>
          <w:color w:val="FF0000"/>
          <w:sz w:val="24"/>
          <w:szCs w:val="24"/>
          <w:lang w:val="en-GB"/>
        </w:rPr>
        <w:t>Correspondence.</w:t>
      </w:r>
      <w:r w:rsidR="00A50364">
        <w:rPr>
          <w:rFonts w:ascii="Arial" w:eastAsia="Times New Roman" w:hAnsi="Arial" w:cs="Arial"/>
          <w:b/>
          <w:color w:val="FF0000"/>
          <w:sz w:val="24"/>
          <w:szCs w:val="24"/>
          <w:lang w:val="en-GB"/>
        </w:rPr>
        <w:br/>
      </w:r>
      <w:r w:rsidR="00A50364" w:rsidRPr="00A50364">
        <w:rPr>
          <w:rFonts w:ascii="Arial" w:eastAsia="Times New Roman" w:hAnsi="Arial" w:cs="Arial"/>
          <w:b/>
          <w:sz w:val="24"/>
          <w:szCs w:val="24"/>
          <w:lang w:val="en-GB"/>
        </w:rPr>
        <w:t>Agenda Papers.</w:t>
      </w:r>
      <w:r w:rsidR="00A50364">
        <w:rPr>
          <w:rFonts w:ascii="Arial" w:eastAsia="Times New Roman" w:hAnsi="Arial" w:cs="Arial"/>
          <w:b/>
          <w:sz w:val="24"/>
          <w:szCs w:val="24"/>
          <w:lang w:val="en-GB"/>
        </w:rPr>
        <w:br/>
        <w:t xml:space="preserve">Round Thorn </w:t>
      </w:r>
      <w:r w:rsidR="00F97BEE">
        <w:rPr>
          <w:rFonts w:ascii="Arial" w:eastAsia="Times New Roman" w:hAnsi="Arial" w:cs="Arial"/>
          <w:b/>
          <w:sz w:val="24"/>
          <w:szCs w:val="24"/>
          <w:lang w:val="en-GB"/>
        </w:rPr>
        <w:t>–</w:t>
      </w:r>
      <w:r w:rsidR="00A50364">
        <w:rPr>
          <w:rFonts w:ascii="Arial" w:eastAsia="Times New Roman" w:hAnsi="Arial" w:cs="Arial"/>
          <w:b/>
          <w:sz w:val="24"/>
          <w:szCs w:val="24"/>
          <w:lang w:val="en-GB"/>
        </w:rPr>
        <w:t xml:space="preserve"> Parking</w:t>
      </w:r>
      <w:r w:rsidR="00F97BEE">
        <w:rPr>
          <w:rFonts w:ascii="Arial" w:eastAsia="Times New Roman" w:hAnsi="Arial" w:cs="Arial"/>
          <w:b/>
          <w:sz w:val="24"/>
          <w:szCs w:val="24"/>
          <w:lang w:val="en-GB"/>
        </w:rPr>
        <w:t>.</w:t>
      </w:r>
    </w:p>
    <w:p w14:paraId="0C172C57" w14:textId="27C39AC6" w:rsidR="004D3E06" w:rsidRPr="00A06591" w:rsidRDefault="00DD3753" w:rsidP="00A50364">
      <w:pPr>
        <w:tabs>
          <w:tab w:val="left" w:pos="540"/>
          <w:tab w:val="left" w:pos="1080"/>
        </w:tabs>
        <w:ind w:left="360"/>
        <w:rPr>
          <w:rFonts w:ascii="Arial" w:eastAsia="Times New Roman" w:hAnsi="Arial" w:cs="Arial"/>
          <w:b/>
          <w:sz w:val="24"/>
          <w:szCs w:val="24"/>
          <w:lang w:val="en-GB"/>
        </w:rPr>
      </w:pPr>
      <w:r w:rsidRPr="00A06591">
        <w:rPr>
          <w:rFonts w:ascii="Arial" w:eastAsia="Times New Roman" w:hAnsi="Arial" w:cs="Arial"/>
          <w:b/>
          <w:sz w:val="24"/>
          <w:szCs w:val="24"/>
          <w:lang w:val="en-GB"/>
        </w:rPr>
        <w:br/>
      </w:r>
      <w:r w:rsidR="00723B77" w:rsidRPr="00A06591">
        <w:rPr>
          <w:rFonts w:ascii="Arial" w:eastAsia="Times New Roman" w:hAnsi="Arial" w:cs="Arial"/>
          <w:b/>
          <w:sz w:val="24"/>
          <w:szCs w:val="24"/>
          <w:lang w:val="en-GB"/>
        </w:rPr>
        <w:br/>
      </w:r>
    </w:p>
    <w:p w14:paraId="43796C2B" w14:textId="31129408" w:rsidR="00723B77"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Pr>
          <w:rFonts w:ascii="Arial" w:eastAsia="Times New Roman" w:hAnsi="Arial" w:cs="Arial"/>
          <w:b/>
          <w:sz w:val="24"/>
          <w:szCs w:val="24"/>
          <w:lang w:val="en-GB"/>
        </w:rPr>
        <w:br/>
      </w:r>
    </w:p>
    <w:p w14:paraId="30C5CF53" w14:textId="2031BFD0" w:rsidR="00723B77" w:rsidRDefault="00723B77" w:rsidP="00E600D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0D3829C7" w14:textId="703827B1" w:rsidR="009B57B9" w:rsidRPr="009B57B9" w:rsidRDefault="00723B77" w:rsidP="008970AF">
      <w:pPr>
        <w:numPr>
          <w:ilvl w:val="0"/>
          <w:numId w:val="1"/>
        </w:numPr>
        <w:tabs>
          <w:tab w:val="left" w:pos="284"/>
          <w:tab w:val="left" w:pos="1080"/>
        </w:tabs>
        <w:ind w:left="284" w:hanging="284"/>
        <w:rPr>
          <w:rFonts w:ascii="Arial" w:eastAsia="Times New Roman" w:hAnsi="Arial" w:cs="Arial"/>
          <w:b/>
          <w:sz w:val="24"/>
          <w:szCs w:val="24"/>
          <w:lang w:val="en-GB"/>
        </w:rPr>
      </w:pPr>
      <w:r w:rsidRPr="009B57B9">
        <w:rPr>
          <w:rFonts w:ascii="Arial" w:eastAsia="Times New Roman" w:hAnsi="Arial" w:cs="Arial"/>
          <w:b/>
          <w:sz w:val="24"/>
          <w:szCs w:val="24"/>
          <w:lang w:val="en-GB"/>
        </w:rPr>
        <w:t>Members’ referrals.</w:t>
      </w:r>
      <w:r w:rsidR="009B57B9" w:rsidRPr="009B57B9">
        <w:rPr>
          <w:rFonts w:ascii="Arial" w:eastAsia="Times New Roman" w:hAnsi="Arial" w:cs="Arial"/>
          <w:b/>
          <w:sz w:val="24"/>
          <w:szCs w:val="24"/>
          <w:lang w:val="en-GB"/>
        </w:rPr>
        <w:br/>
      </w:r>
      <w:r w:rsidR="009B57B9" w:rsidRPr="009B57B9">
        <w:rPr>
          <w:rFonts w:ascii="Arial" w:eastAsia="Times New Roman" w:hAnsi="Arial" w:cs="Arial"/>
          <w:b/>
          <w:sz w:val="24"/>
          <w:szCs w:val="24"/>
          <w:lang w:val="en-GB"/>
        </w:rPr>
        <w:br/>
      </w:r>
    </w:p>
    <w:p w14:paraId="37B9D300" w14:textId="246D3933" w:rsidR="00E600DD" w:rsidRPr="00723B77" w:rsidRDefault="00723B77" w:rsidP="009B57B9">
      <w:pPr>
        <w:tabs>
          <w:tab w:val="left" w:pos="284"/>
          <w:tab w:val="left" w:pos="1080"/>
        </w:tabs>
        <w:rPr>
          <w:rFonts w:ascii="Arial" w:eastAsia="Times New Roman" w:hAnsi="Arial" w:cs="Arial"/>
          <w:b/>
          <w:sz w:val="24"/>
          <w:szCs w:val="24"/>
          <w:u w:val="single"/>
          <w:lang w:val="en-GB"/>
        </w:rPr>
      </w:pPr>
      <w:r w:rsidRPr="00723B77">
        <w:rPr>
          <w:rFonts w:ascii="Arial" w:eastAsia="Times New Roman" w:hAnsi="Arial" w:cs="Arial"/>
          <w:b/>
          <w:sz w:val="24"/>
          <w:szCs w:val="24"/>
          <w:lang w:val="en-GB"/>
        </w:rPr>
        <w:br/>
      </w: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F44E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4413" w14:textId="77777777" w:rsidR="007A0AFA" w:rsidRDefault="007A0AFA" w:rsidP="00F44ED2">
      <w:r>
        <w:separator/>
      </w:r>
    </w:p>
  </w:endnote>
  <w:endnote w:type="continuationSeparator" w:id="0">
    <w:p w14:paraId="364E4B23" w14:textId="77777777" w:rsidR="007A0AFA" w:rsidRDefault="007A0AFA"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E0D3" w14:textId="77777777" w:rsidR="007A0AFA" w:rsidRDefault="007A0AFA" w:rsidP="00F44ED2">
      <w:r>
        <w:separator/>
      </w:r>
    </w:p>
  </w:footnote>
  <w:footnote w:type="continuationSeparator" w:id="0">
    <w:p w14:paraId="7137412B" w14:textId="77777777" w:rsidR="007A0AFA" w:rsidRDefault="007A0AFA"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98069DA"/>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25CBD"/>
    <w:rsid w:val="000B1BA3"/>
    <w:rsid w:val="000C0EE0"/>
    <w:rsid w:val="00136EB8"/>
    <w:rsid w:val="00186F97"/>
    <w:rsid w:val="00201622"/>
    <w:rsid w:val="003B0CC4"/>
    <w:rsid w:val="003B6120"/>
    <w:rsid w:val="003C3FA4"/>
    <w:rsid w:val="003F7394"/>
    <w:rsid w:val="00405538"/>
    <w:rsid w:val="004D3E06"/>
    <w:rsid w:val="00562A88"/>
    <w:rsid w:val="005A77FE"/>
    <w:rsid w:val="00667D43"/>
    <w:rsid w:val="006A0C93"/>
    <w:rsid w:val="00723B77"/>
    <w:rsid w:val="007847E6"/>
    <w:rsid w:val="007950EB"/>
    <w:rsid w:val="007A0AFA"/>
    <w:rsid w:val="007A1483"/>
    <w:rsid w:val="00817250"/>
    <w:rsid w:val="0090377F"/>
    <w:rsid w:val="00973D1E"/>
    <w:rsid w:val="00992F95"/>
    <w:rsid w:val="009B57B9"/>
    <w:rsid w:val="009C0517"/>
    <w:rsid w:val="00A06591"/>
    <w:rsid w:val="00A10B18"/>
    <w:rsid w:val="00A10DAF"/>
    <w:rsid w:val="00A50364"/>
    <w:rsid w:val="00AA5A5C"/>
    <w:rsid w:val="00C01CA3"/>
    <w:rsid w:val="00C550F7"/>
    <w:rsid w:val="00D46EE4"/>
    <w:rsid w:val="00D663D1"/>
    <w:rsid w:val="00DD3753"/>
    <w:rsid w:val="00E600DD"/>
    <w:rsid w:val="00F44ED2"/>
    <w:rsid w:val="00F9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semiHidden/>
    <w:unhideWhenUsed/>
    <w:qFormat/>
    <w:rsid w:val="009B57B9"/>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paragraph" w:styleId="ListParagraph">
    <w:name w:val="List Paragraph"/>
    <w:basedOn w:val="Normal"/>
    <w:uiPriority w:val="34"/>
    <w:qFormat/>
    <w:rsid w:val="004D3E06"/>
    <w:pPr>
      <w:ind w:left="720"/>
      <w:contextualSpacing/>
    </w:pPr>
  </w:style>
  <w:style w:type="character" w:customStyle="1" w:styleId="Heading6Char">
    <w:name w:val="Heading 6 Char"/>
    <w:basedOn w:val="DefaultParagraphFont"/>
    <w:link w:val="Heading6"/>
    <w:semiHidden/>
    <w:rsid w:val="009B57B9"/>
    <w:rPr>
      <w:rFonts w:ascii="Times New Roman" w:eastAsia="Times New Roman" w:hAnsi="Times New Roman" w:cs="Times New Roman"/>
      <w:b/>
      <w:sz w:val="24"/>
      <w:szCs w:val="24"/>
      <w:u w:val="single"/>
    </w:rPr>
  </w:style>
  <w:style w:type="paragraph" w:styleId="BodyText">
    <w:name w:val="Body Text"/>
    <w:basedOn w:val="Normal"/>
    <w:link w:val="BodyTextChar"/>
    <w:semiHidden/>
    <w:unhideWhenUsed/>
    <w:rsid w:val="009B57B9"/>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B57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3670">
      <w:bodyDiv w:val="1"/>
      <w:marLeft w:val="0"/>
      <w:marRight w:val="0"/>
      <w:marTop w:val="0"/>
      <w:marBottom w:val="0"/>
      <w:divBdr>
        <w:top w:val="none" w:sz="0" w:space="0" w:color="auto"/>
        <w:left w:val="none" w:sz="0" w:space="0" w:color="auto"/>
        <w:bottom w:val="none" w:sz="0" w:space="0" w:color="auto"/>
        <w:right w:val="none" w:sz="0" w:space="0" w:color="auto"/>
      </w:divBdr>
    </w:div>
    <w:div w:id="414786102">
      <w:bodyDiv w:val="1"/>
      <w:marLeft w:val="0"/>
      <w:marRight w:val="0"/>
      <w:marTop w:val="0"/>
      <w:marBottom w:val="0"/>
      <w:divBdr>
        <w:top w:val="none" w:sz="0" w:space="0" w:color="auto"/>
        <w:left w:val="none" w:sz="0" w:space="0" w:color="auto"/>
        <w:bottom w:val="none" w:sz="0" w:space="0" w:color="auto"/>
        <w:right w:val="none" w:sz="0" w:space="0" w:color="auto"/>
      </w:divBdr>
    </w:div>
    <w:div w:id="554045110">
      <w:bodyDiv w:val="1"/>
      <w:marLeft w:val="0"/>
      <w:marRight w:val="0"/>
      <w:marTop w:val="0"/>
      <w:marBottom w:val="0"/>
      <w:divBdr>
        <w:top w:val="none" w:sz="0" w:space="0" w:color="auto"/>
        <w:left w:val="none" w:sz="0" w:space="0" w:color="auto"/>
        <w:bottom w:val="none" w:sz="0" w:space="0" w:color="auto"/>
        <w:right w:val="none" w:sz="0" w:space="0" w:color="auto"/>
      </w:divBdr>
    </w:div>
    <w:div w:id="13347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Croft Parish</cp:lastModifiedBy>
  <cp:revision>4</cp:revision>
  <cp:lastPrinted>2019-04-30T11:21:00Z</cp:lastPrinted>
  <dcterms:created xsi:type="dcterms:W3CDTF">2021-05-05T14:25:00Z</dcterms:created>
  <dcterms:modified xsi:type="dcterms:W3CDTF">2021-05-05T15:24:00Z</dcterms:modified>
</cp:coreProperties>
</file>